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CC3CA5" w14:textId="77777777" w:rsidR="004F6AA0" w:rsidRPr="00906813" w:rsidRDefault="004F6AA0">
      <w:pPr>
        <w:pStyle w:val="Zkladntext"/>
        <w:ind w:left="6871"/>
        <w:rPr>
          <w:rFonts w:ascii="Arial" w:hAnsi="Arial" w:cs="Arial"/>
          <w:sz w:val="18"/>
        </w:rPr>
      </w:pPr>
    </w:p>
    <w:p w14:paraId="4D3F282F" w14:textId="77777777" w:rsidR="004F6AA0" w:rsidRPr="00906813" w:rsidRDefault="004F6AA0">
      <w:pPr>
        <w:rPr>
          <w:rFonts w:ascii="Arial" w:hAnsi="Arial" w:cs="Arial"/>
          <w:sz w:val="18"/>
        </w:rPr>
        <w:sectPr w:rsidR="004F6AA0" w:rsidRPr="00906813" w:rsidSect="00B867D5">
          <w:type w:val="continuous"/>
          <w:pgSz w:w="8400" w:h="11910"/>
          <w:pgMar w:top="284" w:right="480" w:bottom="280" w:left="480" w:header="708" w:footer="708" w:gutter="0"/>
          <w:cols w:space="708"/>
        </w:sectPr>
      </w:pPr>
    </w:p>
    <w:p w14:paraId="0AF56D4B" w14:textId="77777777" w:rsidR="004F6AA0" w:rsidRPr="00906813" w:rsidRDefault="001B1B02">
      <w:pPr>
        <w:spacing w:before="16"/>
        <w:ind w:left="239"/>
        <w:rPr>
          <w:rFonts w:ascii="Arial" w:hAnsi="Arial" w:cs="Arial"/>
          <w:b/>
          <w:sz w:val="18"/>
        </w:rPr>
      </w:pPr>
      <w:bookmarkStart w:id="0" w:name="Alertys_Milk_Pregnancy"/>
      <w:bookmarkStart w:id="1" w:name="English"/>
      <w:bookmarkStart w:id="2" w:name="Français"/>
      <w:bookmarkStart w:id="3" w:name="Português"/>
      <w:bookmarkStart w:id="4" w:name="Español"/>
      <w:bookmarkStart w:id="5" w:name="Deutsch"/>
      <w:bookmarkStart w:id="6" w:name="Polski"/>
      <w:bookmarkEnd w:id="0"/>
      <w:bookmarkEnd w:id="1"/>
      <w:bookmarkEnd w:id="2"/>
      <w:bookmarkEnd w:id="3"/>
      <w:bookmarkEnd w:id="4"/>
      <w:bookmarkEnd w:id="5"/>
      <w:bookmarkEnd w:id="6"/>
      <w:r w:rsidRPr="00906813">
        <w:rPr>
          <w:rFonts w:ascii="Arial" w:hAnsi="Arial"/>
          <w:color w:val="231F20"/>
          <w:sz w:val="18"/>
        </w:rPr>
        <w:lastRenderedPageBreak/>
        <w:t xml:space="preserve">Alertys </w:t>
      </w:r>
      <w:r w:rsidRPr="00906813">
        <w:rPr>
          <w:rFonts w:ascii="Arial" w:hAnsi="Arial"/>
          <w:b/>
          <w:color w:val="231F20"/>
          <w:sz w:val="18"/>
        </w:rPr>
        <w:t>Milk Pregnancy</w:t>
      </w:r>
    </w:p>
    <w:p w14:paraId="046E7E09" w14:textId="0A078B83" w:rsidR="004F6AA0" w:rsidRPr="00906813" w:rsidRDefault="003D72E1">
      <w:pPr>
        <w:pStyle w:val="Zkladntext"/>
        <w:rPr>
          <w:rFonts w:ascii="Arial" w:hAnsi="Arial" w:cs="Arial"/>
          <w:b/>
          <w:sz w:val="22"/>
        </w:rPr>
      </w:pPr>
      <w:r>
        <w:rPr>
          <w:rFonts w:ascii="Arial" w:hAnsi="Arial" w:cs="Arial"/>
          <w:noProof/>
          <w:sz w:val="20"/>
          <w:lang w:val="sk-SK" w:eastAsia="sk-SK" w:bidi="ar-SA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0D2124A" wp14:editId="59C58837">
                <wp:simplePos x="0" y="0"/>
                <wp:positionH relativeFrom="page">
                  <wp:posOffset>377825</wp:posOffset>
                </wp:positionH>
                <wp:positionV relativeFrom="paragraph">
                  <wp:posOffset>59690</wp:posOffset>
                </wp:positionV>
                <wp:extent cx="4572000" cy="384175"/>
                <wp:effectExtent l="0" t="2540" r="3175" b="381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384175"/>
                        </a:xfrm>
                        <a:prstGeom prst="rect">
                          <a:avLst/>
                        </a:prstGeom>
                        <a:solidFill>
                          <a:srgbClr val="4C4D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171FF9" w14:textId="6AA54BAF" w:rsidR="00535CFE" w:rsidRPr="00E52C81" w:rsidRDefault="00535CFE" w:rsidP="00906813">
                            <w:pPr>
                              <w:spacing w:before="228"/>
                              <w:ind w:right="122"/>
                              <w:jc w:val="right"/>
                              <w:rPr>
                                <w:rFonts w:ascii="Arial" w:hAnsi="Arial" w:cs="Arial"/>
                                <w:lang w:val="sk-SK"/>
                              </w:rPr>
                            </w:pPr>
                            <w:r w:rsidRPr="00E52C81">
                              <w:rPr>
                                <w:rFonts w:ascii="Arial" w:hAnsi="Arial" w:cs="Arial"/>
                                <w:color w:val="FFFFFF"/>
                                <w:lang w:val="sk-SK"/>
                              </w:rPr>
                              <w:t>Test na určenie teľnosti zo vzoriek mlieka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.75pt;margin-top:4.7pt;width:5in;height:30.25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" fillcolor="#4c4d4f" stroked="f">
                <v:textbox inset="0,0,0,0">
                  <w:txbxContent>
                    <w:p w14:paraId="37171FF9" w14:textId="6AA54BAF" w:rsidR="0047361B" w:rsidRPr="00E52C81" w:rsidRDefault="0047361B" w:rsidP="00906813">
                      <w:pPr>
                        <w:spacing w:before="228"/>
                        <w:ind w:right="122"/>
                        <w:jc w:val="right"/>
                        <w:rPr>
                          <w:rFonts w:ascii="Arial" w:hAnsi="Arial" w:cs="Arial"/>
                          <w:lang w:val="sk-SK"/>
                        </w:rPr>
                      </w:pPr>
                      <w:r w:rsidRPr="00E52C81">
                        <w:rPr>
                          <w:rFonts w:ascii="Arial" w:hAnsi="Arial" w:cs="Arial"/>
                          <w:color w:val="FFFFFF"/>
                          <w:lang w:val="sk-SK"/>
                        </w:rPr>
                        <w:t>Test na určenie teľnosti zo vzoriek mlieka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DE5E40E" w14:textId="77777777" w:rsidR="004F6AA0" w:rsidRPr="00906813" w:rsidRDefault="004F6AA0">
      <w:pPr>
        <w:pStyle w:val="Zkladntext"/>
        <w:rPr>
          <w:rFonts w:ascii="Arial" w:hAnsi="Arial" w:cs="Arial"/>
          <w:b/>
          <w:sz w:val="22"/>
        </w:rPr>
      </w:pPr>
    </w:p>
    <w:p w14:paraId="176ABD30" w14:textId="77777777" w:rsidR="004F6AA0" w:rsidRPr="00906813" w:rsidRDefault="004F6AA0">
      <w:pPr>
        <w:pStyle w:val="Zkladntext"/>
        <w:rPr>
          <w:rFonts w:ascii="Arial" w:hAnsi="Arial" w:cs="Arial"/>
          <w:b/>
          <w:sz w:val="22"/>
        </w:rPr>
      </w:pPr>
    </w:p>
    <w:p w14:paraId="74E89494" w14:textId="77777777" w:rsidR="004F6AA0" w:rsidRPr="00906813" w:rsidRDefault="004F6AA0">
      <w:pPr>
        <w:pStyle w:val="Zkladntext"/>
        <w:spacing w:before="9"/>
        <w:rPr>
          <w:rFonts w:ascii="Arial" w:hAnsi="Arial" w:cs="Arial"/>
          <w:b/>
          <w:sz w:val="28"/>
        </w:rPr>
      </w:pPr>
    </w:p>
    <w:p w14:paraId="1998F02C" w14:textId="46B0FC24" w:rsidR="004F6AA0" w:rsidRPr="00837057" w:rsidRDefault="001B1B02">
      <w:pPr>
        <w:pStyle w:val="Nadpis11"/>
        <w:spacing w:before="1"/>
        <w:ind w:left="240"/>
        <w:rPr>
          <w:rFonts w:ascii="Arial" w:hAnsi="Arial" w:cs="Arial"/>
          <w:sz w:val="18"/>
          <w:lang w:val="sk-SK"/>
        </w:rPr>
      </w:pPr>
      <w:r w:rsidRPr="00837057">
        <w:rPr>
          <w:rFonts w:ascii="Arial" w:hAnsi="Arial"/>
          <w:color w:val="231F20"/>
          <w:sz w:val="18"/>
          <w:lang w:val="sk-SK"/>
        </w:rPr>
        <w:t>Náz</w:t>
      </w:r>
      <w:r w:rsidR="00E52C81">
        <w:rPr>
          <w:rFonts w:ascii="Arial" w:hAnsi="Arial"/>
          <w:color w:val="231F20"/>
          <w:sz w:val="18"/>
          <w:lang w:val="sk-SK"/>
        </w:rPr>
        <w:t>o</w:t>
      </w:r>
      <w:r w:rsidRPr="00837057">
        <w:rPr>
          <w:rFonts w:ascii="Arial" w:hAnsi="Arial"/>
          <w:color w:val="231F20"/>
          <w:sz w:val="18"/>
          <w:lang w:val="sk-SK"/>
        </w:rPr>
        <w:t xml:space="preserve">v </w:t>
      </w:r>
      <w:r w:rsidR="00906813" w:rsidRPr="00837057">
        <w:rPr>
          <w:rFonts w:ascii="Arial" w:hAnsi="Arial"/>
          <w:color w:val="231F20"/>
          <w:sz w:val="18"/>
          <w:lang w:val="sk-SK"/>
        </w:rPr>
        <w:t>a</w:t>
      </w:r>
      <w:r w:rsidR="00E52C81">
        <w:rPr>
          <w:rFonts w:ascii="Arial" w:hAnsi="Arial"/>
          <w:color w:val="231F20"/>
          <w:sz w:val="18"/>
          <w:lang w:val="sk-SK"/>
        </w:rPr>
        <w:t> určené použitie</w:t>
      </w:r>
    </w:p>
    <w:p w14:paraId="1B428BF2" w14:textId="3EEE6F68" w:rsidR="004F6AA0" w:rsidRPr="00837057" w:rsidRDefault="001B1B02">
      <w:pPr>
        <w:pStyle w:val="Zkladntext"/>
        <w:spacing w:before="22"/>
        <w:ind w:left="239" w:firstLine="616"/>
        <w:rPr>
          <w:rFonts w:ascii="Arial" w:hAnsi="Arial" w:cs="Arial"/>
          <w:sz w:val="16"/>
          <w:lang w:val="sk-SK"/>
        </w:rPr>
      </w:pPr>
      <w:r w:rsidRPr="00837057">
        <w:rPr>
          <w:lang w:val="sk-SK"/>
        </w:rPr>
        <w:br w:type="column"/>
      </w:r>
      <w:r w:rsidR="00837057" w:rsidRPr="00837057">
        <w:rPr>
          <w:lang w:val="sk-SK"/>
        </w:rPr>
        <w:lastRenderedPageBreak/>
        <w:t xml:space="preserve">Slovenská </w:t>
      </w:r>
      <w:r w:rsidRPr="00837057">
        <w:rPr>
          <w:rFonts w:ascii="Arial" w:hAnsi="Arial"/>
          <w:sz w:val="16"/>
          <w:lang w:val="sk-SK"/>
        </w:rPr>
        <w:t>verz</w:t>
      </w:r>
      <w:r w:rsidR="00837057" w:rsidRPr="00837057">
        <w:rPr>
          <w:rFonts w:ascii="Arial" w:hAnsi="Arial"/>
          <w:sz w:val="16"/>
          <w:lang w:val="sk-SK"/>
        </w:rPr>
        <w:t>ia</w:t>
      </w:r>
    </w:p>
    <w:p w14:paraId="62FF9316" w14:textId="77777777" w:rsidR="004F6AA0" w:rsidRPr="00837057" w:rsidRDefault="004F6AA0">
      <w:pPr>
        <w:pStyle w:val="Zkladntext"/>
        <w:rPr>
          <w:rFonts w:ascii="Arial" w:hAnsi="Arial" w:cs="Arial"/>
          <w:sz w:val="18"/>
          <w:lang w:val="sk-SK"/>
        </w:rPr>
      </w:pPr>
    </w:p>
    <w:p w14:paraId="01BA9A79" w14:textId="77777777" w:rsidR="004F6AA0" w:rsidRPr="00837057" w:rsidRDefault="004F6AA0">
      <w:pPr>
        <w:pStyle w:val="Zkladntext"/>
        <w:rPr>
          <w:rFonts w:ascii="Arial" w:hAnsi="Arial" w:cs="Arial"/>
          <w:sz w:val="18"/>
          <w:lang w:val="sk-SK"/>
        </w:rPr>
      </w:pPr>
    </w:p>
    <w:p w14:paraId="6EC4C183" w14:textId="77777777" w:rsidR="004F6AA0" w:rsidRPr="00837057" w:rsidRDefault="004F6AA0">
      <w:pPr>
        <w:pStyle w:val="Zkladntext"/>
        <w:rPr>
          <w:rFonts w:ascii="Arial" w:hAnsi="Arial" w:cs="Arial"/>
          <w:sz w:val="18"/>
          <w:lang w:val="sk-SK"/>
        </w:rPr>
      </w:pPr>
    </w:p>
    <w:p w14:paraId="0D40A938" w14:textId="21C610E9" w:rsidR="004F6AA0" w:rsidRPr="00837057" w:rsidRDefault="00837057" w:rsidP="00906813">
      <w:pPr>
        <w:pStyle w:val="Zkladntext"/>
        <w:spacing w:before="152"/>
        <w:ind w:hanging="567"/>
        <w:rPr>
          <w:rFonts w:ascii="Arial" w:hAnsi="Arial" w:cs="Arial"/>
          <w:sz w:val="16"/>
          <w:lang w:val="sk-SK"/>
        </w:rPr>
      </w:pPr>
      <w:r w:rsidRPr="00837057">
        <w:rPr>
          <w:rFonts w:ascii="Arial" w:hAnsi="Arial"/>
          <w:color w:val="231F20"/>
          <w:sz w:val="16"/>
          <w:lang w:val="sk-SK"/>
        </w:rPr>
        <w:t>Určené l</w:t>
      </w:r>
      <w:r w:rsidR="001B1B02" w:rsidRPr="00837057">
        <w:rPr>
          <w:rFonts w:ascii="Arial" w:hAnsi="Arial"/>
          <w:color w:val="231F20"/>
          <w:sz w:val="16"/>
          <w:lang w:val="sk-SK"/>
        </w:rPr>
        <w:t>e</w:t>
      </w:r>
      <w:r w:rsidRPr="00837057">
        <w:rPr>
          <w:rFonts w:ascii="Arial" w:hAnsi="Arial"/>
          <w:color w:val="231F20"/>
          <w:sz w:val="16"/>
          <w:lang w:val="sk-SK"/>
        </w:rPr>
        <w:t>n na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veterinárn</w:t>
      </w:r>
      <w:r w:rsidRPr="00837057">
        <w:rPr>
          <w:rFonts w:ascii="Arial" w:hAnsi="Arial"/>
          <w:color w:val="231F20"/>
          <w:sz w:val="16"/>
          <w:lang w:val="sk-SK"/>
        </w:rPr>
        <w:t>e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použit</w:t>
      </w:r>
      <w:r w:rsidRPr="00837057">
        <w:rPr>
          <w:rFonts w:ascii="Arial" w:hAnsi="Arial"/>
          <w:color w:val="231F20"/>
          <w:sz w:val="16"/>
          <w:lang w:val="sk-SK"/>
        </w:rPr>
        <w:t>ie</w:t>
      </w:r>
      <w:r w:rsidR="001B1B02" w:rsidRPr="00837057">
        <w:rPr>
          <w:rFonts w:ascii="Arial" w:hAnsi="Arial"/>
          <w:color w:val="231F20"/>
          <w:sz w:val="16"/>
          <w:lang w:val="sk-SK"/>
        </w:rPr>
        <w:t>.</w:t>
      </w:r>
    </w:p>
    <w:p w14:paraId="04A87FAC" w14:textId="77777777" w:rsidR="004F6AA0" w:rsidRPr="00837057" w:rsidRDefault="004F6AA0">
      <w:pPr>
        <w:rPr>
          <w:rFonts w:ascii="Arial" w:hAnsi="Arial" w:cs="Arial"/>
          <w:sz w:val="20"/>
          <w:lang w:val="sk-SK"/>
        </w:rPr>
        <w:sectPr w:rsidR="004F6AA0" w:rsidRPr="00837057">
          <w:type w:val="continuous"/>
          <w:pgSz w:w="8400" w:h="11910"/>
          <w:pgMar w:top="0" w:right="480" w:bottom="280" w:left="480" w:header="708" w:footer="708" w:gutter="0"/>
          <w:cols w:num="2" w:space="708" w:equalWidth="0">
            <w:col w:w="2337" w:space="2799"/>
            <w:col w:w="2304"/>
          </w:cols>
        </w:sectPr>
      </w:pPr>
    </w:p>
    <w:p w14:paraId="4F36910C" w14:textId="6B8CC322" w:rsidR="004F6AA0" w:rsidRPr="00837057" w:rsidRDefault="001B1B02">
      <w:pPr>
        <w:pStyle w:val="Zkladntext"/>
        <w:spacing w:before="97" w:line="254" w:lineRule="auto"/>
        <w:ind w:left="239" w:right="724"/>
        <w:rPr>
          <w:rFonts w:ascii="Arial" w:hAnsi="Arial" w:cs="Arial"/>
          <w:sz w:val="16"/>
          <w:lang w:val="sk-SK"/>
        </w:rPr>
      </w:pPr>
      <w:r w:rsidRPr="00837057">
        <w:rPr>
          <w:rFonts w:ascii="Arial" w:hAnsi="Arial"/>
          <w:color w:val="231F20"/>
          <w:sz w:val="16"/>
          <w:lang w:val="sk-SK"/>
        </w:rPr>
        <w:lastRenderedPageBreak/>
        <w:t>Test Alertys Milk Pregnancy je enz</w:t>
      </w:r>
      <w:r w:rsidR="00E52C81">
        <w:rPr>
          <w:rFonts w:ascii="Arial" w:hAnsi="Arial"/>
          <w:color w:val="231F20"/>
          <w:sz w:val="16"/>
          <w:lang w:val="sk-SK"/>
        </w:rPr>
        <w:t>ý</w:t>
      </w:r>
      <w:r w:rsidRPr="00837057">
        <w:rPr>
          <w:rFonts w:ascii="Arial" w:hAnsi="Arial"/>
          <w:color w:val="231F20"/>
          <w:sz w:val="16"/>
          <w:lang w:val="sk-SK"/>
        </w:rPr>
        <w:t xml:space="preserve">mová imunoanalýza na </w:t>
      </w:r>
      <w:r w:rsidR="00E52C81">
        <w:rPr>
          <w:rFonts w:ascii="Arial" w:hAnsi="Arial"/>
          <w:color w:val="231F20"/>
          <w:sz w:val="16"/>
          <w:lang w:val="sk-SK"/>
        </w:rPr>
        <w:t xml:space="preserve">dôkaz prítomnosti </w:t>
      </w:r>
      <w:proofErr w:type="spellStart"/>
      <w:r w:rsidR="00E52C81">
        <w:rPr>
          <w:rFonts w:ascii="Arial" w:hAnsi="Arial"/>
          <w:color w:val="231F20"/>
          <w:sz w:val="16"/>
          <w:lang w:val="sk-SK"/>
        </w:rPr>
        <w:t>glykoproteí</w:t>
      </w:r>
      <w:r w:rsidRPr="00837057">
        <w:rPr>
          <w:rFonts w:ascii="Arial" w:hAnsi="Arial"/>
          <w:color w:val="231F20"/>
          <w:sz w:val="16"/>
          <w:lang w:val="sk-SK"/>
        </w:rPr>
        <w:t>n</w:t>
      </w:r>
      <w:r w:rsidR="00E52C81">
        <w:rPr>
          <w:rFonts w:ascii="Arial" w:hAnsi="Arial"/>
          <w:color w:val="231F20"/>
          <w:sz w:val="16"/>
          <w:lang w:val="sk-SK"/>
        </w:rPr>
        <w:t>ov</w:t>
      </w:r>
      <w:proofErr w:type="spellEnd"/>
      <w:r w:rsidRPr="00837057">
        <w:rPr>
          <w:rFonts w:ascii="Arial" w:hAnsi="Arial"/>
          <w:color w:val="231F20"/>
          <w:sz w:val="16"/>
          <w:lang w:val="sk-SK"/>
        </w:rPr>
        <w:t xml:space="preserve"> spojených </w:t>
      </w:r>
      <w:r w:rsidR="00906813" w:rsidRPr="00837057">
        <w:rPr>
          <w:rFonts w:ascii="Arial" w:hAnsi="Arial"/>
          <w:color w:val="231F20"/>
          <w:sz w:val="16"/>
          <w:lang w:val="sk-SK"/>
        </w:rPr>
        <w:t>s </w:t>
      </w:r>
      <w:r w:rsidR="00E52C81">
        <w:rPr>
          <w:rFonts w:ascii="Arial" w:hAnsi="Arial"/>
          <w:color w:val="231F20"/>
          <w:sz w:val="16"/>
          <w:lang w:val="sk-SK"/>
        </w:rPr>
        <w:t>teľnosťou</w:t>
      </w:r>
      <w:r w:rsidRPr="00837057">
        <w:rPr>
          <w:rFonts w:ascii="Arial" w:hAnsi="Arial"/>
          <w:color w:val="231F20"/>
          <w:sz w:val="16"/>
          <w:lang w:val="sk-SK"/>
        </w:rPr>
        <w:t xml:space="preserve"> (tzv. </w:t>
      </w:r>
      <w:proofErr w:type="spellStart"/>
      <w:r w:rsidRPr="00837057">
        <w:rPr>
          <w:rFonts w:ascii="Arial" w:hAnsi="Arial"/>
          <w:color w:val="231F20"/>
          <w:sz w:val="16"/>
          <w:lang w:val="sk-SK"/>
        </w:rPr>
        <w:t>pregnancy-associated</w:t>
      </w:r>
      <w:proofErr w:type="spellEnd"/>
      <w:r w:rsidRPr="00837057">
        <w:rPr>
          <w:rFonts w:ascii="Arial" w:hAnsi="Arial"/>
          <w:color w:val="231F20"/>
          <w:sz w:val="16"/>
          <w:lang w:val="sk-SK"/>
        </w:rPr>
        <w:t xml:space="preserve"> </w:t>
      </w:r>
      <w:proofErr w:type="spellStart"/>
      <w:r w:rsidRPr="00837057">
        <w:rPr>
          <w:rFonts w:ascii="Arial" w:hAnsi="Arial"/>
          <w:color w:val="231F20"/>
          <w:sz w:val="16"/>
          <w:lang w:val="sk-SK"/>
        </w:rPr>
        <w:t>glycoproteins</w:t>
      </w:r>
      <w:proofErr w:type="spellEnd"/>
      <w:r w:rsidRPr="00837057">
        <w:rPr>
          <w:rFonts w:ascii="Arial" w:hAnsi="Arial"/>
          <w:color w:val="231F20"/>
          <w:sz w:val="16"/>
          <w:lang w:val="sk-SK"/>
        </w:rPr>
        <w:t xml:space="preserve">, PAG) </w:t>
      </w:r>
      <w:r w:rsidR="00906813" w:rsidRPr="00837057">
        <w:rPr>
          <w:rFonts w:ascii="Arial" w:hAnsi="Arial"/>
          <w:color w:val="231F20"/>
          <w:sz w:val="16"/>
          <w:lang w:val="sk-SK"/>
        </w:rPr>
        <w:t>v </w:t>
      </w:r>
      <w:r w:rsidR="00E52C81">
        <w:rPr>
          <w:rFonts w:ascii="Arial" w:hAnsi="Arial"/>
          <w:color w:val="231F20"/>
          <w:sz w:val="16"/>
          <w:lang w:val="sk-SK"/>
        </w:rPr>
        <w:t>mlieku</w:t>
      </w:r>
      <w:r w:rsidRPr="00837057">
        <w:rPr>
          <w:rFonts w:ascii="Arial" w:hAnsi="Arial"/>
          <w:color w:val="231F20"/>
          <w:sz w:val="16"/>
          <w:lang w:val="sk-SK"/>
        </w:rPr>
        <w:t xml:space="preserve"> ako </w:t>
      </w:r>
      <w:proofErr w:type="spellStart"/>
      <w:r w:rsidRPr="00837057">
        <w:rPr>
          <w:rFonts w:ascii="Arial" w:hAnsi="Arial"/>
          <w:color w:val="231F20"/>
          <w:sz w:val="16"/>
          <w:lang w:val="sk-SK"/>
        </w:rPr>
        <w:t>marker</w:t>
      </w:r>
      <w:r w:rsidR="00E52C81">
        <w:rPr>
          <w:rFonts w:ascii="Arial" w:hAnsi="Arial"/>
          <w:color w:val="231F20"/>
          <w:sz w:val="16"/>
          <w:lang w:val="sk-SK"/>
        </w:rPr>
        <w:t>a</w:t>
      </w:r>
      <w:proofErr w:type="spellEnd"/>
      <w:r w:rsidR="00E52C81">
        <w:rPr>
          <w:rFonts w:ascii="Arial" w:hAnsi="Arial"/>
          <w:color w:val="231F20"/>
          <w:sz w:val="16"/>
          <w:lang w:val="sk-SK"/>
        </w:rPr>
        <w:t xml:space="preserve"> teľnosti. Tento test je validova</w:t>
      </w:r>
      <w:r w:rsidRPr="00837057">
        <w:rPr>
          <w:rFonts w:ascii="Arial" w:hAnsi="Arial"/>
          <w:color w:val="231F20"/>
          <w:sz w:val="16"/>
          <w:lang w:val="sk-SK"/>
        </w:rPr>
        <w:t>n</w:t>
      </w:r>
      <w:r w:rsidR="00E52C81">
        <w:rPr>
          <w:rFonts w:ascii="Arial" w:hAnsi="Arial"/>
          <w:color w:val="231F20"/>
          <w:sz w:val="16"/>
          <w:lang w:val="sk-SK"/>
        </w:rPr>
        <w:t>ý</w:t>
      </w:r>
      <w:r w:rsidRPr="00837057">
        <w:rPr>
          <w:rFonts w:ascii="Arial" w:hAnsi="Arial"/>
          <w:color w:val="231F20"/>
          <w:sz w:val="16"/>
          <w:lang w:val="sk-SK"/>
        </w:rPr>
        <w:t xml:space="preserve"> </w:t>
      </w:r>
      <w:r w:rsidR="00E52C81">
        <w:rPr>
          <w:rFonts w:ascii="Arial" w:hAnsi="Arial"/>
          <w:color w:val="231F20"/>
          <w:sz w:val="16"/>
          <w:lang w:val="sk-SK"/>
        </w:rPr>
        <w:t>na</w:t>
      </w:r>
      <w:r w:rsidRPr="00837057">
        <w:rPr>
          <w:rFonts w:ascii="Arial" w:hAnsi="Arial"/>
          <w:color w:val="231F20"/>
          <w:sz w:val="16"/>
          <w:lang w:val="sk-SK"/>
        </w:rPr>
        <w:t xml:space="preserve"> použit</w:t>
      </w:r>
      <w:r w:rsidR="00E52C81">
        <w:rPr>
          <w:rFonts w:ascii="Arial" w:hAnsi="Arial"/>
          <w:color w:val="231F20"/>
          <w:sz w:val="16"/>
          <w:lang w:val="sk-SK"/>
        </w:rPr>
        <w:t>ie</w:t>
      </w:r>
      <w:r w:rsidRPr="00837057">
        <w:rPr>
          <w:rFonts w:ascii="Arial" w:hAnsi="Arial"/>
          <w:color w:val="231F20"/>
          <w:sz w:val="16"/>
          <w:lang w:val="sk-SK"/>
        </w:rPr>
        <w:t xml:space="preserve"> </w:t>
      </w:r>
      <w:r w:rsidR="00E52C81">
        <w:rPr>
          <w:rFonts w:ascii="Arial" w:hAnsi="Arial"/>
          <w:color w:val="231F20"/>
          <w:sz w:val="16"/>
          <w:lang w:val="sk-SK"/>
        </w:rPr>
        <w:t>na</w:t>
      </w:r>
      <w:r w:rsidRPr="00837057">
        <w:rPr>
          <w:rFonts w:ascii="Arial" w:hAnsi="Arial"/>
          <w:color w:val="231F20"/>
          <w:sz w:val="16"/>
          <w:lang w:val="sk-SK"/>
        </w:rPr>
        <w:t xml:space="preserve"> vzork</w:t>
      </w:r>
      <w:r w:rsidR="00E52C81">
        <w:rPr>
          <w:rFonts w:ascii="Arial" w:hAnsi="Arial"/>
          <w:color w:val="231F20"/>
          <w:sz w:val="16"/>
          <w:lang w:val="sk-SK"/>
        </w:rPr>
        <w:t xml:space="preserve">ách </w:t>
      </w:r>
      <w:r w:rsidRPr="00837057">
        <w:rPr>
          <w:rFonts w:ascii="Arial" w:hAnsi="Arial"/>
          <w:color w:val="231F20"/>
          <w:sz w:val="16"/>
          <w:lang w:val="sk-SK"/>
        </w:rPr>
        <w:t>ml</w:t>
      </w:r>
      <w:r w:rsidR="00E52C81">
        <w:rPr>
          <w:rFonts w:ascii="Arial" w:hAnsi="Arial"/>
          <w:color w:val="231F20"/>
          <w:sz w:val="16"/>
          <w:lang w:val="sk-SK"/>
        </w:rPr>
        <w:t>ieka samí</w:t>
      </w:r>
      <w:r w:rsidRPr="00837057">
        <w:rPr>
          <w:rFonts w:ascii="Arial" w:hAnsi="Arial"/>
          <w:color w:val="231F20"/>
          <w:sz w:val="16"/>
          <w:lang w:val="sk-SK"/>
        </w:rPr>
        <w:t xml:space="preserve">c </w:t>
      </w:r>
      <w:r w:rsidR="00E52C81">
        <w:rPr>
          <w:rFonts w:ascii="Arial" w:hAnsi="Arial"/>
          <w:color w:val="231F20"/>
          <w:sz w:val="16"/>
          <w:lang w:val="sk-SK"/>
        </w:rPr>
        <w:t>hovädzieho dobytka,</w:t>
      </w:r>
      <w:r w:rsidRPr="00837057">
        <w:rPr>
          <w:rFonts w:ascii="Arial" w:hAnsi="Arial"/>
          <w:color w:val="231F20"/>
          <w:sz w:val="16"/>
          <w:lang w:val="sk-SK"/>
        </w:rPr>
        <w:t xml:space="preserve"> k</w:t>
      </w:r>
      <w:r w:rsidR="00E52C81">
        <w:rPr>
          <w:rFonts w:ascii="Arial" w:hAnsi="Arial"/>
          <w:color w:val="231F20"/>
          <w:sz w:val="16"/>
          <w:lang w:val="sk-SK"/>
        </w:rPr>
        <w:t>ô</w:t>
      </w:r>
      <w:r w:rsidRPr="00837057">
        <w:rPr>
          <w:rFonts w:ascii="Arial" w:hAnsi="Arial"/>
          <w:color w:val="231F20"/>
          <w:sz w:val="16"/>
          <w:lang w:val="sk-SK"/>
        </w:rPr>
        <w:t>z, ov</w:t>
      </w:r>
      <w:r w:rsidR="00E52C81">
        <w:rPr>
          <w:rFonts w:ascii="Arial" w:hAnsi="Arial"/>
          <w:color w:val="231F20"/>
          <w:sz w:val="16"/>
          <w:lang w:val="sk-SK"/>
        </w:rPr>
        <w:t>ie</w:t>
      </w:r>
      <w:r w:rsidRPr="00837057">
        <w:rPr>
          <w:rFonts w:ascii="Arial" w:hAnsi="Arial"/>
          <w:color w:val="231F20"/>
          <w:sz w:val="16"/>
          <w:lang w:val="sk-SK"/>
        </w:rPr>
        <w:t xml:space="preserve">c </w:t>
      </w:r>
      <w:r w:rsidR="00906813" w:rsidRPr="00837057">
        <w:rPr>
          <w:rFonts w:ascii="Arial" w:hAnsi="Arial"/>
          <w:color w:val="231F20"/>
          <w:sz w:val="16"/>
          <w:lang w:val="sk-SK"/>
        </w:rPr>
        <w:t>a </w:t>
      </w:r>
      <w:r w:rsidRPr="00837057">
        <w:rPr>
          <w:rFonts w:ascii="Arial" w:hAnsi="Arial"/>
          <w:color w:val="231F20"/>
          <w:sz w:val="16"/>
          <w:lang w:val="sk-SK"/>
        </w:rPr>
        <w:t>b</w:t>
      </w:r>
      <w:r w:rsidR="008819FF">
        <w:rPr>
          <w:rFonts w:ascii="Arial" w:hAnsi="Arial"/>
          <w:color w:val="231F20"/>
          <w:sz w:val="16"/>
          <w:lang w:val="sk-SK"/>
        </w:rPr>
        <w:t>yvola</w:t>
      </w:r>
      <w:r w:rsidRPr="00837057">
        <w:rPr>
          <w:rFonts w:ascii="Arial" w:hAnsi="Arial"/>
          <w:color w:val="231F20"/>
          <w:sz w:val="16"/>
          <w:lang w:val="sk-SK"/>
        </w:rPr>
        <w:t xml:space="preserve"> indick</w:t>
      </w:r>
      <w:r w:rsidR="008819FF">
        <w:rPr>
          <w:rFonts w:ascii="Arial" w:hAnsi="Arial"/>
          <w:color w:val="231F20"/>
          <w:sz w:val="16"/>
          <w:lang w:val="sk-SK"/>
        </w:rPr>
        <w:t>ého</w:t>
      </w:r>
      <w:bookmarkStart w:id="7" w:name="_GoBack"/>
      <w:bookmarkEnd w:id="7"/>
      <w:r w:rsidRPr="00837057">
        <w:rPr>
          <w:rFonts w:ascii="Arial" w:hAnsi="Arial"/>
          <w:color w:val="231F20"/>
          <w:sz w:val="16"/>
          <w:lang w:val="sk-SK"/>
        </w:rPr>
        <w:t>.</w:t>
      </w:r>
    </w:p>
    <w:p w14:paraId="7B674F99" w14:textId="77777777" w:rsidR="004F6AA0" w:rsidRPr="00837057" w:rsidRDefault="004F6AA0">
      <w:pPr>
        <w:pStyle w:val="Zkladntext"/>
        <w:spacing w:before="11"/>
        <w:rPr>
          <w:rFonts w:ascii="Arial" w:hAnsi="Arial" w:cs="Arial"/>
          <w:sz w:val="12"/>
          <w:lang w:val="sk-SK"/>
        </w:rPr>
      </w:pPr>
    </w:p>
    <w:p w14:paraId="4565A368" w14:textId="135A0DBC" w:rsidR="004F6AA0" w:rsidRPr="00837057" w:rsidRDefault="00E52C81">
      <w:pPr>
        <w:pStyle w:val="Nadpis11"/>
        <w:ind w:left="240"/>
        <w:rPr>
          <w:rFonts w:ascii="Arial" w:hAnsi="Arial" w:cs="Arial"/>
          <w:sz w:val="18"/>
          <w:lang w:val="sk-SK"/>
        </w:rPr>
      </w:pPr>
      <w:r>
        <w:rPr>
          <w:rFonts w:ascii="Arial" w:hAnsi="Arial"/>
          <w:color w:val="231F20"/>
          <w:sz w:val="18"/>
          <w:lang w:val="sk-SK"/>
        </w:rPr>
        <w:t xml:space="preserve">Všeobecné </w:t>
      </w:r>
      <w:r w:rsidR="001B1B02" w:rsidRPr="00837057">
        <w:rPr>
          <w:rFonts w:ascii="Arial" w:hAnsi="Arial"/>
          <w:color w:val="231F20"/>
          <w:sz w:val="18"/>
          <w:lang w:val="sk-SK"/>
        </w:rPr>
        <w:t>inform</w:t>
      </w:r>
      <w:r>
        <w:rPr>
          <w:rFonts w:ascii="Arial" w:hAnsi="Arial"/>
          <w:color w:val="231F20"/>
          <w:sz w:val="18"/>
          <w:lang w:val="sk-SK"/>
        </w:rPr>
        <w:t>á</w:t>
      </w:r>
      <w:r w:rsidR="001B1B02" w:rsidRPr="00837057">
        <w:rPr>
          <w:rFonts w:ascii="Arial" w:hAnsi="Arial"/>
          <w:color w:val="231F20"/>
          <w:sz w:val="18"/>
          <w:lang w:val="sk-SK"/>
        </w:rPr>
        <w:t>c</w:t>
      </w:r>
      <w:r>
        <w:rPr>
          <w:rFonts w:ascii="Arial" w:hAnsi="Arial"/>
          <w:color w:val="231F20"/>
          <w:sz w:val="18"/>
          <w:lang w:val="sk-SK"/>
        </w:rPr>
        <w:t>i</w:t>
      </w:r>
      <w:r w:rsidR="001B1B02" w:rsidRPr="00837057">
        <w:rPr>
          <w:rFonts w:ascii="Arial" w:hAnsi="Arial"/>
          <w:color w:val="231F20"/>
          <w:sz w:val="18"/>
          <w:lang w:val="sk-SK"/>
        </w:rPr>
        <w:t>e</w:t>
      </w:r>
    </w:p>
    <w:p w14:paraId="673AAC50" w14:textId="45872E75" w:rsidR="004F6AA0" w:rsidRPr="00837057" w:rsidRDefault="00E52C81">
      <w:pPr>
        <w:pStyle w:val="Zkladntext"/>
        <w:spacing w:before="88" w:line="204" w:lineRule="exact"/>
        <w:ind w:left="239" w:right="545"/>
        <w:rPr>
          <w:rFonts w:ascii="Arial" w:hAnsi="Arial" w:cs="Arial"/>
          <w:sz w:val="16"/>
          <w:lang w:val="sk-SK"/>
        </w:rPr>
      </w:pPr>
      <w:r>
        <w:rPr>
          <w:rFonts w:ascii="Arial" w:hAnsi="Arial"/>
          <w:color w:val="231F20"/>
          <w:sz w:val="16"/>
          <w:lang w:val="sk-SK"/>
        </w:rPr>
        <w:t>Pr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esné </w:t>
      </w:r>
      <w:r w:rsidR="00906813" w:rsidRPr="00837057">
        <w:rPr>
          <w:rFonts w:ascii="Arial" w:hAnsi="Arial"/>
          <w:color w:val="231F20"/>
          <w:sz w:val="16"/>
          <w:lang w:val="sk-SK"/>
        </w:rPr>
        <w:t>a </w:t>
      </w:r>
      <w:r w:rsidR="001B1B02" w:rsidRPr="00837057">
        <w:rPr>
          <w:rFonts w:ascii="Arial" w:hAnsi="Arial"/>
          <w:color w:val="231F20"/>
          <w:sz w:val="16"/>
          <w:lang w:val="sk-SK"/>
        </w:rPr>
        <w:t>včasné určen</w:t>
      </w:r>
      <w:r>
        <w:rPr>
          <w:rFonts w:ascii="Arial" w:hAnsi="Arial"/>
          <w:color w:val="231F20"/>
          <w:sz w:val="16"/>
          <w:lang w:val="sk-SK"/>
        </w:rPr>
        <w:t>ie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</w:t>
      </w:r>
      <w:r>
        <w:rPr>
          <w:rFonts w:ascii="Arial" w:hAnsi="Arial"/>
          <w:color w:val="231F20"/>
          <w:sz w:val="16"/>
          <w:lang w:val="sk-SK"/>
        </w:rPr>
        <w:t>teľnosti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</w:t>
      </w:r>
      <w:r>
        <w:rPr>
          <w:rFonts w:ascii="Arial" w:hAnsi="Arial"/>
          <w:color w:val="231F20"/>
          <w:sz w:val="16"/>
          <w:lang w:val="sk-SK"/>
        </w:rPr>
        <w:t>ú</w:t>
      </w:r>
      <w:r w:rsidR="001B1B02" w:rsidRPr="00837057">
        <w:rPr>
          <w:rFonts w:ascii="Arial" w:hAnsi="Arial"/>
          <w:color w:val="231F20"/>
          <w:sz w:val="16"/>
          <w:lang w:val="sk-SK"/>
        </w:rPr>
        <w:t>žitkových zv</w:t>
      </w:r>
      <w:r>
        <w:rPr>
          <w:rFonts w:ascii="Arial" w:hAnsi="Arial"/>
          <w:color w:val="231F20"/>
          <w:sz w:val="16"/>
          <w:lang w:val="sk-SK"/>
        </w:rPr>
        <w:t>ierat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p</w:t>
      </w:r>
      <w:r>
        <w:rPr>
          <w:rFonts w:ascii="Arial" w:hAnsi="Arial"/>
          <w:color w:val="231F20"/>
          <w:sz w:val="16"/>
          <w:lang w:val="sk-SK"/>
        </w:rPr>
        <w:t>r</w:t>
      </w:r>
      <w:r w:rsidR="001B1B02" w:rsidRPr="00837057">
        <w:rPr>
          <w:rFonts w:ascii="Arial" w:hAnsi="Arial"/>
          <w:color w:val="231F20"/>
          <w:sz w:val="16"/>
          <w:lang w:val="sk-SK"/>
        </w:rPr>
        <w:t>edstavuje zásadn</w:t>
      </w:r>
      <w:r>
        <w:rPr>
          <w:rFonts w:ascii="Arial" w:hAnsi="Arial"/>
          <w:color w:val="231F20"/>
          <w:sz w:val="16"/>
          <w:lang w:val="sk-SK"/>
        </w:rPr>
        <w:t>ú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s</w:t>
      </w:r>
      <w:r>
        <w:rPr>
          <w:rFonts w:ascii="Arial" w:hAnsi="Arial"/>
          <w:color w:val="231F20"/>
          <w:sz w:val="16"/>
          <w:lang w:val="sk-SK"/>
        </w:rPr>
        <w:t>ú</w:t>
      </w:r>
      <w:r w:rsidR="001B1B02" w:rsidRPr="00837057">
        <w:rPr>
          <w:rFonts w:ascii="Arial" w:hAnsi="Arial"/>
          <w:color w:val="231F20"/>
          <w:sz w:val="16"/>
          <w:lang w:val="sk-SK"/>
        </w:rPr>
        <w:t>č</w:t>
      </w:r>
      <w:r>
        <w:rPr>
          <w:rFonts w:ascii="Arial" w:hAnsi="Arial"/>
          <w:color w:val="231F20"/>
          <w:sz w:val="16"/>
          <w:lang w:val="sk-SK"/>
        </w:rPr>
        <w:t>a</w:t>
      </w:r>
      <w:r w:rsidR="001B1B02" w:rsidRPr="00837057">
        <w:rPr>
          <w:rFonts w:ascii="Arial" w:hAnsi="Arial"/>
          <w:color w:val="231F20"/>
          <w:sz w:val="16"/>
          <w:lang w:val="sk-SK"/>
        </w:rPr>
        <w:t>s</w:t>
      </w:r>
      <w:r>
        <w:rPr>
          <w:rFonts w:ascii="Arial" w:hAnsi="Arial"/>
          <w:color w:val="231F20"/>
          <w:sz w:val="16"/>
          <w:lang w:val="sk-SK"/>
        </w:rPr>
        <w:t>ť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modern</w:t>
      </w:r>
      <w:r>
        <w:rPr>
          <w:rFonts w:ascii="Arial" w:hAnsi="Arial"/>
          <w:color w:val="231F20"/>
          <w:sz w:val="16"/>
          <w:lang w:val="sk-SK"/>
        </w:rPr>
        <w:t>ý</w:t>
      </w:r>
      <w:r w:rsidR="001B1B02" w:rsidRPr="00837057">
        <w:rPr>
          <w:rFonts w:ascii="Arial" w:hAnsi="Arial"/>
          <w:color w:val="231F20"/>
          <w:sz w:val="16"/>
          <w:lang w:val="sk-SK"/>
        </w:rPr>
        <w:t>ch program</w:t>
      </w:r>
      <w:r>
        <w:rPr>
          <w:rFonts w:ascii="Arial" w:hAnsi="Arial"/>
          <w:color w:val="231F20"/>
          <w:sz w:val="16"/>
          <w:lang w:val="sk-SK"/>
        </w:rPr>
        <w:t>ov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</w:t>
      </w:r>
      <w:r>
        <w:rPr>
          <w:rFonts w:ascii="Arial" w:hAnsi="Arial"/>
          <w:color w:val="231F20"/>
          <w:sz w:val="16"/>
          <w:lang w:val="sk-SK"/>
        </w:rPr>
        <w:t xml:space="preserve">riadenej </w:t>
      </w:r>
      <w:r w:rsidR="001B1B02" w:rsidRPr="00837057">
        <w:rPr>
          <w:rFonts w:ascii="Arial" w:hAnsi="Arial"/>
          <w:color w:val="231F20"/>
          <w:sz w:val="16"/>
          <w:lang w:val="sk-SK"/>
        </w:rPr>
        <w:t>reprodukc</w:t>
      </w:r>
      <w:r>
        <w:rPr>
          <w:rFonts w:ascii="Arial" w:hAnsi="Arial"/>
          <w:color w:val="231F20"/>
          <w:sz w:val="16"/>
          <w:lang w:val="sk-SK"/>
        </w:rPr>
        <w:t>i</w:t>
      </w:r>
      <w:r w:rsidR="001B1B02" w:rsidRPr="00837057">
        <w:rPr>
          <w:rFonts w:ascii="Arial" w:hAnsi="Arial"/>
          <w:color w:val="231F20"/>
          <w:sz w:val="16"/>
          <w:lang w:val="sk-SK"/>
        </w:rPr>
        <w:t>e. Veterinárn</w:t>
      </w:r>
      <w:r>
        <w:rPr>
          <w:rFonts w:ascii="Arial" w:hAnsi="Arial"/>
          <w:color w:val="231F20"/>
          <w:sz w:val="16"/>
          <w:lang w:val="sk-SK"/>
        </w:rPr>
        <w:t>i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l</w:t>
      </w:r>
      <w:r>
        <w:rPr>
          <w:rFonts w:ascii="Arial" w:hAnsi="Arial"/>
          <w:color w:val="231F20"/>
          <w:sz w:val="16"/>
          <w:lang w:val="sk-SK"/>
        </w:rPr>
        <w:t>ekári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</w:t>
      </w:r>
      <w:r w:rsidR="00906813" w:rsidRPr="00837057">
        <w:rPr>
          <w:rFonts w:ascii="Arial" w:hAnsi="Arial"/>
          <w:color w:val="231F20"/>
          <w:sz w:val="16"/>
          <w:lang w:val="sk-SK"/>
        </w:rPr>
        <w:t>a </w:t>
      </w:r>
      <w:r>
        <w:rPr>
          <w:rFonts w:ascii="Arial" w:hAnsi="Arial"/>
          <w:color w:val="231F20"/>
          <w:sz w:val="16"/>
          <w:lang w:val="sk-SK"/>
        </w:rPr>
        <w:t>farmári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využívaj</w:t>
      </w:r>
      <w:r>
        <w:rPr>
          <w:rFonts w:ascii="Arial" w:hAnsi="Arial"/>
          <w:color w:val="231F20"/>
          <w:sz w:val="16"/>
          <w:lang w:val="sk-SK"/>
        </w:rPr>
        <w:t>ú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met</w:t>
      </w:r>
      <w:r>
        <w:rPr>
          <w:rFonts w:ascii="Arial" w:hAnsi="Arial"/>
          <w:color w:val="231F20"/>
          <w:sz w:val="16"/>
          <w:lang w:val="sk-SK"/>
        </w:rPr>
        <w:t>ó</w:t>
      </w:r>
      <w:r w:rsidR="001B1B02" w:rsidRPr="00837057">
        <w:rPr>
          <w:rFonts w:ascii="Arial" w:hAnsi="Arial"/>
          <w:color w:val="231F20"/>
          <w:sz w:val="16"/>
          <w:lang w:val="sk-SK"/>
        </w:rPr>
        <w:t>du určov</w:t>
      </w:r>
      <w:r>
        <w:rPr>
          <w:rFonts w:ascii="Arial" w:hAnsi="Arial"/>
          <w:color w:val="231F20"/>
          <w:sz w:val="16"/>
          <w:lang w:val="sk-SK"/>
        </w:rPr>
        <w:t>a</w:t>
      </w:r>
      <w:r w:rsidR="001B1B02" w:rsidRPr="00837057">
        <w:rPr>
          <w:rFonts w:ascii="Arial" w:hAnsi="Arial"/>
          <w:color w:val="231F20"/>
          <w:sz w:val="16"/>
          <w:lang w:val="sk-SK"/>
        </w:rPr>
        <w:t>n</w:t>
      </w:r>
      <w:r>
        <w:rPr>
          <w:rFonts w:ascii="Arial" w:hAnsi="Arial"/>
          <w:color w:val="231F20"/>
          <w:sz w:val="16"/>
          <w:lang w:val="sk-SK"/>
        </w:rPr>
        <w:t>ia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ne</w:t>
      </w:r>
      <w:r w:rsidR="00E928C8">
        <w:rPr>
          <w:rFonts w:ascii="Arial" w:hAnsi="Arial"/>
          <w:color w:val="231F20"/>
          <w:sz w:val="16"/>
          <w:lang w:val="sk-SK"/>
        </w:rPr>
        <w:t>teľných samí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c k tomu, aby </w:t>
      </w:r>
      <w:r w:rsidR="00E928C8">
        <w:rPr>
          <w:rFonts w:ascii="Arial" w:hAnsi="Arial"/>
          <w:color w:val="231F20"/>
          <w:sz w:val="16"/>
          <w:lang w:val="sk-SK"/>
        </w:rPr>
        <w:t>vykonali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op</w:t>
      </w:r>
      <w:r w:rsidR="00E928C8">
        <w:rPr>
          <w:rFonts w:ascii="Arial" w:hAnsi="Arial"/>
          <w:color w:val="231F20"/>
          <w:sz w:val="16"/>
          <w:lang w:val="sk-SK"/>
        </w:rPr>
        <w:t>ä</w:t>
      </w:r>
      <w:r w:rsidR="001B1B02" w:rsidRPr="00837057">
        <w:rPr>
          <w:rFonts w:ascii="Arial" w:hAnsi="Arial"/>
          <w:color w:val="231F20"/>
          <w:sz w:val="16"/>
          <w:lang w:val="sk-SK"/>
        </w:rPr>
        <w:t>tovné p</w:t>
      </w:r>
      <w:r w:rsidR="00E928C8">
        <w:rPr>
          <w:rFonts w:ascii="Arial" w:hAnsi="Arial"/>
          <w:color w:val="231F20"/>
          <w:sz w:val="16"/>
          <w:lang w:val="sk-SK"/>
        </w:rPr>
        <w:t>ripus</w:t>
      </w:r>
      <w:r w:rsidR="001B1B02" w:rsidRPr="00837057">
        <w:rPr>
          <w:rFonts w:ascii="Arial" w:hAnsi="Arial"/>
          <w:color w:val="231F20"/>
          <w:sz w:val="16"/>
          <w:lang w:val="sk-SK"/>
        </w:rPr>
        <w:t>t</w:t>
      </w:r>
      <w:r w:rsidR="00E928C8">
        <w:rPr>
          <w:rFonts w:ascii="Arial" w:hAnsi="Arial"/>
          <w:color w:val="231F20"/>
          <w:sz w:val="16"/>
          <w:lang w:val="sk-SK"/>
        </w:rPr>
        <w:t>e</w:t>
      </w:r>
      <w:r w:rsidR="001B1B02" w:rsidRPr="00837057">
        <w:rPr>
          <w:rFonts w:ascii="Arial" w:hAnsi="Arial"/>
          <w:color w:val="231F20"/>
          <w:sz w:val="16"/>
          <w:lang w:val="sk-SK"/>
        </w:rPr>
        <w:t>n</w:t>
      </w:r>
      <w:r w:rsidR="00E928C8">
        <w:rPr>
          <w:rFonts w:ascii="Arial" w:hAnsi="Arial"/>
          <w:color w:val="231F20"/>
          <w:sz w:val="16"/>
          <w:lang w:val="sk-SK"/>
        </w:rPr>
        <w:t>ie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</w:t>
      </w:r>
      <w:r w:rsidR="00E928C8">
        <w:rPr>
          <w:rFonts w:ascii="Arial" w:hAnsi="Arial"/>
          <w:color w:val="231F20"/>
          <w:sz w:val="16"/>
          <w:lang w:val="sk-SK"/>
        </w:rPr>
        <w:t>skôr, s</w:t>
      </w:r>
      <w:r w:rsidR="001B1B02" w:rsidRPr="00837057">
        <w:rPr>
          <w:rFonts w:ascii="Arial" w:hAnsi="Arial"/>
          <w:color w:val="231F20"/>
          <w:sz w:val="16"/>
          <w:lang w:val="sk-SK"/>
        </w:rPr>
        <w:t>krátili dobu me</w:t>
      </w:r>
      <w:r w:rsidR="00E928C8">
        <w:rPr>
          <w:rFonts w:ascii="Arial" w:hAnsi="Arial"/>
          <w:color w:val="231F20"/>
          <w:sz w:val="16"/>
          <w:lang w:val="sk-SK"/>
        </w:rPr>
        <w:t>d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zi otelením </w:t>
      </w:r>
      <w:r w:rsidR="00906813" w:rsidRPr="00837057">
        <w:rPr>
          <w:rFonts w:ascii="Arial" w:hAnsi="Arial"/>
          <w:color w:val="231F20"/>
          <w:sz w:val="16"/>
          <w:lang w:val="sk-SK"/>
        </w:rPr>
        <w:t>a </w:t>
      </w:r>
      <w:r w:rsidR="001B1B02" w:rsidRPr="00837057">
        <w:rPr>
          <w:rFonts w:ascii="Arial" w:hAnsi="Arial"/>
          <w:color w:val="231F20"/>
          <w:sz w:val="16"/>
          <w:lang w:val="sk-SK"/>
        </w:rPr>
        <w:t>maximalizovali tak produkci</w:t>
      </w:r>
      <w:r w:rsidR="00E928C8">
        <w:rPr>
          <w:rFonts w:ascii="Arial" w:hAnsi="Arial"/>
          <w:color w:val="231F20"/>
          <w:sz w:val="16"/>
          <w:lang w:val="sk-SK"/>
        </w:rPr>
        <w:t>u mlie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ka </w:t>
      </w:r>
      <w:r w:rsidR="00906813" w:rsidRPr="00837057">
        <w:rPr>
          <w:rFonts w:ascii="Arial" w:hAnsi="Arial"/>
          <w:color w:val="231F20"/>
          <w:sz w:val="16"/>
          <w:lang w:val="sk-SK"/>
        </w:rPr>
        <w:t>a </w:t>
      </w:r>
      <w:r w:rsidR="001B1B02" w:rsidRPr="00837057">
        <w:rPr>
          <w:rFonts w:ascii="Arial" w:hAnsi="Arial"/>
          <w:color w:val="231F20"/>
          <w:sz w:val="16"/>
          <w:lang w:val="sk-SK"/>
        </w:rPr>
        <w:t>výnos farmy.</w:t>
      </w:r>
    </w:p>
    <w:p w14:paraId="50F1699B" w14:textId="77777777" w:rsidR="004F6AA0" w:rsidRPr="00837057" w:rsidRDefault="004F6AA0">
      <w:pPr>
        <w:pStyle w:val="Zkladntext"/>
        <w:spacing w:before="7"/>
        <w:rPr>
          <w:rFonts w:ascii="Arial" w:hAnsi="Arial" w:cs="Arial"/>
          <w:sz w:val="13"/>
          <w:lang w:val="sk-SK"/>
        </w:rPr>
      </w:pPr>
    </w:p>
    <w:p w14:paraId="586D3267" w14:textId="1D9C2BAC" w:rsidR="004F6AA0" w:rsidRPr="00837057" w:rsidRDefault="001B1B02">
      <w:pPr>
        <w:pStyle w:val="Nadpis11"/>
        <w:spacing w:before="1"/>
        <w:ind w:left="240"/>
        <w:rPr>
          <w:rFonts w:ascii="Arial" w:hAnsi="Arial" w:cs="Arial"/>
          <w:sz w:val="18"/>
          <w:lang w:val="sk-SK"/>
        </w:rPr>
      </w:pPr>
      <w:r w:rsidRPr="00837057">
        <w:rPr>
          <w:rFonts w:ascii="Arial" w:hAnsi="Arial"/>
          <w:color w:val="231F20"/>
          <w:sz w:val="18"/>
          <w:lang w:val="sk-SK"/>
        </w:rPr>
        <w:t>Vzorky ml</w:t>
      </w:r>
      <w:r w:rsidR="00E928C8">
        <w:rPr>
          <w:rFonts w:ascii="Arial" w:hAnsi="Arial"/>
          <w:color w:val="231F20"/>
          <w:sz w:val="18"/>
          <w:lang w:val="sk-SK"/>
        </w:rPr>
        <w:t>ie</w:t>
      </w:r>
      <w:r w:rsidRPr="00837057">
        <w:rPr>
          <w:rFonts w:ascii="Arial" w:hAnsi="Arial"/>
          <w:color w:val="231F20"/>
          <w:sz w:val="18"/>
          <w:lang w:val="sk-SK"/>
        </w:rPr>
        <w:t xml:space="preserve">ka </w:t>
      </w:r>
      <w:r w:rsidR="00E928C8">
        <w:rPr>
          <w:rFonts w:ascii="Arial" w:hAnsi="Arial"/>
          <w:color w:val="231F20"/>
          <w:sz w:val="18"/>
          <w:lang w:val="sk-SK"/>
        </w:rPr>
        <w:t>hovädzieho dobytka</w:t>
      </w:r>
    </w:p>
    <w:p w14:paraId="7033841D" w14:textId="7FB3DFAA" w:rsidR="004F6AA0" w:rsidRPr="00837057" w:rsidRDefault="00082870" w:rsidP="00387043">
      <w:pPr>
        <w:pStyle w:val="Zkladntext"/>
        <w:spacing w:before="88" w:line="204" w:lineRule="exact"/>
        <w:ind w:left="239" w:right="318"/>
        <w:rPr>
          <w:rFonts w:ascii="Arial" w:hAnsi="Arial" w:cs="Arial"/>
          <w:sz w:val="16"/>
          <w:lang w:val="sk-SK"/>
        </w:rPr>
      </w:pPr>
      <w:r>
        <w:rPr>
          <w:rFonts w:ascii="Arial" w:hAnsi="Arial"/>
          <w:color w:val="231F20"/>
          <w:sz w:val="16"/>
          <w:lang w:val="sk-SK"/>
        </w:rPr>
        <w:t>Teľnosť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s</w:t>
      </w:r>
      <w:r>
        <w:rPr>
          <w:rFonts w:ascii="Arial" w:hAnsi="Arial"/>
          <w:color w:val="231F20"/>
          <w:sz w:val="16"/>
          <w:lang w:val="sk-SK"/>
        </w:rPr>
        <w:t>a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</w:t>
      </w:r>
      <w:r>
        <w:rPr>
          <w:rFonts w:ascii="Arial" w:hAnsi="Arial"/>
          <w:color w:val="231F20"/>
          <w:sz w:val="16"/>
          <w:lang w:val="sk-SK"/>
        </w:rPr>
        <w:t>pri</w:t>
      </w:r>
      <w:r w:rsidR="001B1B02" w:rsidRPr="00837057">
        <w:rPr>
          <w:rFonts w:ascii="Arial" w:hAnsi="Arial"/>
          <w:color w:val="231F20"/>
          <w:sz w:val="16"/>
          <w:lang w:val="sk-SK"/>
        </w:rPr>
        <w:t> krav</w:t>
      </w:r>
      <w:r>
        <w:rPr>
          <w:rFonts w:ascii="Arial" w:hAnsi="Arial"/>
          <w:color w:val="231F20"/>
          <w:sz w:val="16"/>
          <w:lang w:val="sk-SK"/>
        </w:rPr>
        <w:t>ách be</w:t>
      </w:r>
      <w:r w:rsidR="001B1B02" w:rsidRPr="00837057">
        <w:rPr>
          <w:rFonts w:ascii="Arial" w:hAnsi="Arial"/>
          <w:color w:val="231F20"/>
          <w:sz w:val="16"/>
          <w:lang w:val="sk-SK"/>
        </w:rPr>
        <w:t>žn</w:t>
      </w:r>
      <w:r>
        <w:rPr>
          <w:rFonts w:ascii="Arial" w:hAnsi="Arial"/>
          <w:color w:val="231F20"/>
          <w:sz w:val="16"/>
          <w:lang w:val="sk-SK"/>
        </w:rPr>
        <w:t>e zis</w:t>
      </w:r>
      <w:r w:rsidR="001B1B02" w:rsidRPr="00837057">
        <w:rPr>
          <w:rFonts w:ascii="Arial" w:hAnsi="Arial"/>
          <w:color w:val="231F20"/>
          <w:sz w:val="16"/>
          <w:lang w:val="sk-SK"/>
        </w:rPr>
        <w:t>ťuje rektáln</w:t>
      </w:r>
      <w:r>
        <w:rPr>
          <w:rFonts w:ascii="Arial" w:hAnsi="Arial"/>
          <w:color w:val="231F20"/>
          <w:sz w:val="16"/>
          <w:lang w:val="sk-SK"/>
        </w:rPr>
        <w:t>ou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palp</w:t>
      </w:r>
      <w:r>
        <w:rPr>
          <w:rFonts w:ascii="Arial" w:hAnsi="Arial"/>
          <w:color w:val="231F20"/>
          <w:sz w:val="16"/>
          <w:lang w:val="sk-SK"/>
        </w:rPr>
        <w:t>á</w:t>
      </w:r>
      <w:r w:rsidR="001B1B02" w:rsidRPr="00837057">
        <w:rPr>
          <w:rFonts w:ascii="Arial" w:hAnsi="Arial"/>
          <w:color w:val="231F20"/>
          <w:sz w:val="16"/>
          <w:lang w:val="sk-SK"/>
        </w:rPr>
        <w:t>c</w:t>
      </w:r>
      <w:r>
        <w:rPr>
          <w:rFonts w:ascii="Arial" w:hAnsi="Arial"/>
          <w:color w:val="231F20"/>
          <w:sz w:val="16"/>
          <w:lang w:val="sk-SK"/>
        </w:rPr>
        <w:t>iou al</w:t>
      </w:r>
      <w:r w:rsidR="001B1B02" w:rsidRPr="00837057">
        <w:rPr>
          <w:rFonts w:ascii="Arial" w:hAnsi="Arial"/>
          <w:color w:val="231F20"/>
          <w:sz w:val="16"/>
          <w:lang w:val="sk-SK"/>
        </w:rPr>
        <w:t>ebo transrektáln</w:t>
      </w:r>
      <w:r w:rsidR="00F63475">
        <w:rPr>
          <w:rFonts w:ascii="Arial" w:hAnsi="Arial"/>
          <w:color w:val="231F20"/>
          <w:sz w:val="16"/>
          <w:lang w:val="sk-SK"/>
        </w:rPr>
        <w:t>ym ultrazvuko</w:t>
      </w:r>
      <w:r w:rsidR="001B1B02" w:rsidRPr="00837057">
        <w:rPr>
          <w:rFonts w:ascii="Arial" w:hAnsi="Arial"/>
          <w:color w:val="231F20"/>
          <w:sz w:val="16"/>
          <w:lang w:val="sk-SK"/>
        </w:rPr>
        <w:t>m (TU). Test Alertys* Milk Pregnancy p</w:t>
      </w:r>
      <w:r w:rsidR="00F63475">
        <w:rPr>
          <w:rFonts w:ascii="Arial" w:hAnsi="Arial"/>
          <w:color w:val="231F20"/>
          <w:sz w:val="16"/>
          <w:lang w:val="sk-SK"/>
        </w:rPr>
        <w:t>r</w:t>
      </w:r>
      <w:r w:rsidR="001B1B02" w:rsidRPr="00837057">
        <w:rPr>
          <w:rFonts w:ascii="Arial" w:hAnsi="Arial"/>
          <w:color w:val="231F20"/>
          <w:sz w:val="16"/>
          <w:lang w:val="sk-SK"/>
        </w:rPr>
        <w:t>edstavuje laborat</w:t>
      </w:r>
      <w:r w:rsidR="00F63475">
        <w:rPr>
          <w:rFonts w:ascii="Arial" w:hAnsi="Arial"/>
          <w:color w:val="231F20"/>
          <w:sz w:val="16"/>
          <w:lang w:val="sk-SK"/>
        </w:rPr>
        <w:t>ó</w:t>
      </w:r>
      <w:r w:rsidR="001B1B02" w:rsidRPr="00837057">
        <w:rPr>
          <w:rFonts w:ascii="Arial" w:hAnsi="Arial"/>
          <w:color w:val="231F20"/>
          <w:sz w:val="16"/>
          <w:lang w:val="sk-SK"/>
        </w:rPr>
        <w:t>rn</w:t>
      </w:r>
      <w:r w:rsidR="00F63475">
        <w:rPr>
          <w:rFonts w:ascii="Arial" w:hAnsi="Arial"/>
          <w:color w:val="231F20"/>
          <w:sz w:val="16"/>
          <w:lang w:val="sk-SK"/>
        </w:rPr>
        <w:t>u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met</w:t>
      </w:r>
      <w:r w:rsidR="00F63475">
        <w:rPr>
          <w:rFonts w:ascii="Arial" w:hAnsi="Arial"/>
          <w:color w:val="231F20"/>
          <w:sz w:val="16"/>
          <w:lang w:val="sk-SK"/>
        </w:rPr>
        <w:t>ó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du </w:t>
      </w:r>
      <w:r w:rsidR="00F63475">
        <w:rPr>
          <w:rFonts w:ascii="Arial" w:hAnsi="Arial"/>
          <w:color w:val="231F20"/>
          <w:sz w:val="16"/>
          <w:lang w:val="sk-SK"/>
        </w:rPr>
        <w:t>na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určen</w:t>
      </w:r>
      <w:r w:rsidR="00F63475">
        <w:rPr>
          <w:rFonts w:ascii="Arial" w:hAnsi="Arial"/>
          <w:color w:val="231F20"/>
          <w:sz w:val="16"/>
          <w:lang w:val="sk-SK"/>
        </w:rPr>
        <w:t>ie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</w:t>
      </w:r>
      <w:r w:rsidR="00F63475">
        <w:rPr>
          <w:rFonts w:ascii="Arial" w:hAnsi="Arial"/>
          <w:color w:val="231F20"/>
          <w:sz w:val="16"/>
          <w:lang w:val="sk-SK"/>
        </w:rPr>
        <w:t>teľnosti od ≥ 28 dní po pr</w:t>
      </w:r>
      <w:r w:rsidR="001B1B02" w:rsidRPr="00837057">
        <w:rPr>
          <w:rFonts w:ascii="Arial" w:hAnsi="Arial"/>
          <w:color w:val="231F20"/>
          <w:sz w:val="16"/>
          <w:lang w:val="sk-SK"/>
        </w:rPr>
        <w:t>ipu</w:t>
      </w:r>
      <w:r w:rsidR="00F63475">
        <w:rPr>
          <w:rFonts w:ascii="Arial" w:hAnsi="Arial"/>
          <w:color w:val="231F20"/>
          <w:sz w:val="16"/>
          <w:lang w:val="sk-SK"/>
        </w:rPr>
        <w:t>s</w:t>
      </w:r>
      <w:r w:rsidR="001B1B02" w:rsidRPr="00837057">
        <w:rPr>
          <w:rFonts w:ascii="Arial" w:hAnsi="Arial"/>
          <w:color w:val="231F20"/>
          <w:sz w:val="16"/>
          <w:lang w:val="sk-SK"/>
        </w:rPr>
        <w:t>t</w:t>
      </w:r>
      <w:r w:rsidR="00F63475">
        <w:rPr>
          <w:rFonts w:ascii="Arial" w:hAnsi="Arial"/>
          <w:color w:val="231F20"/>
          <w:sz w:val="16"/>
          <w:lang w:val="sk-SK"/>
        </w:rPr>
        <w:t>ení*, č</w:t>
      </w:r>
      <w:r w:rsidR="001B1B02" w:rsidRPr="00837057">
        <w:rPr>
          <w:rFonts w:ascii="Arial" w:hAnsi="Arial"/>
          <w:color w:val="231F20"/>
          <w:sz w:val="16"/>
          <w:lang w:val="sk-SK"/>
        </w:rPr>
        <w:t>o m</w:t>
      </w:r>
      <w:r w:rsidR="00F63475">
        <w:rPr>
          <w:rFonts w:ascii="Arial" w:hAnsi="Arial"/>
          <w:color w:val="231F20"/>
          <w:sz w:val="16"/>
          <w:lang w:val="sk-SK"/>
        </w:rPr>
        <w:t>ô</w:t>
      </w:r>
      <w:r w:rsidR="001B1B02" w:rsidRPr="00837057">
        <w:rPr>
          <w:rFonts w:ascii="Arial" w:hAnsi="Arial"/>
          <w:color w:val="231F20"/>
          <w:sz w:val="16"/>
          <w:lang w:val="sk-SK"/>
        </w:rPr>
        <w:t>že veteriná</w:t>
      </w:r>
      <w:r w:rsidR="00F63475">
        <w:rPr>
          <w:rFonts w:ascii="Arial" w:hAnsi="Arial"/>
          <w:color w:val="231F20"/>
          <w:sz w:val="16"/>
          <w:lang w:val="sk-SK"/>
        </w:rPr>
        <w:t>rom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</w:t>
      </w:r>
      <w:r w:rsidR="00906813" w:rsidRPr="00837057">
        <w:rPr>
          <w:rFonts w:ascii="Arial" w:hAnsi="Arial"/>
          <w:color w:val="231F20"/>
          <w:sz w:val="16"/>
          <w:lang w:val="sk-SK"/>
        </w:rPr>
        <w:t>i</w:t>
      </w:r>
      <w:r w:rsidR="00F63475">
        <w:rPr>
          <w:rFonts w:ascii="Arial" w:hAnsi="Arial"/>
          <w:color w:val="231F20"/>
          <w:sz w:val="16"/>
          <w:lang w:val="sk-SK"/>
        </w:rPr>
        <w:t xml:space="preserve"> farmárom </w:t>
      </w:r>
      <w:r w:rsidR="001B1B02" w:rsidRPr="00837057">
        <w:rPr>
          <w:rFonts w:ascii="Arial" w:hAnsi="Arial"/>
          <w:color w:val="231F20"/>
          <w:sz w:val="16"/>
          <w:lang w:val="sk-SK"/>
        </w:rPr>
        <w:t>-</w:t>
      </w:r>
      <w:r w:rsidR="00F63475">
        <w:rPr>
          <w:rFonts w:ascii="Arial" w:hAnsi="Arial"/>
          <w:color w:val="231F20"/>
          <w:sz w:val="16"/>
          <w:lang w:val="sk-SK"/>
        </w:rPr>
        <w:t xml:space="preserve"> </w:t>
      </w:r>
      <w:r w:rsidR="001B1B02" w:rsidRPr="00837057">
        <w:rPr>
          <w:rFonts w:ascii="Arial" w:hAnsi="Arial"/>
          <w:color w:val="231F20"/>
          <w:sz w:val="16"/>
          <w:lang w:val="sk-SK"/>
        </w:rPr>
        <w:t>producent</w:t>
      </w:r>
      <w:r w:rsidR="00F63475">
        <w:rPr>
          <w:rFonts w:ascii="Arial" w:hAnsi="Arial"/>
          <w:color w:val="231F20"/>
          <w:sz w:val="16"/>
          <w:lang w:val="sk-SK"/>
        </w:rPr>
        <w:t>om mlie</w:t>
      </w:r>
      <w:r w:rsidR="001B1B02" w:rsidRPr="00837057">
        <w:rPr>
          <w:rFonts w:ascii="Arial" w:hAnsi="Arial"/>
          <w:color w:val="231F20"/>
          <w:sz w:val="16"/>
          <w:lang w:val="sk-SK"/>
        </w:rPr>
        <w:t>ka poskytn</w:t>
      </w:r>
      <w:r w:rsidR="00F63475">
        <w:rPr>
          <w:rFonts w:ascii="Arial" w:hAnsi="Arial"/>
          <w:color w:val="231F20"/>
          <w:sz w:val="16"/>
          <w:lang w:val="sk-SK"/>
        </w:rPr>
        <w:t>úť dôležitý nástroj identifiká</w:t>
      </w:r>
      <w:r w:rsidR="001B1B02" w:rsidRPr="00837057">
        <w:rPr>
          <w:rFonts w:ascii="Arial" w:hAnsi="Arial"/>
          <w:color w:val="231F20"/>
          <w:sz w:val="16"/>
          <w:lang w:val="sk-SK"/>
        </w:rPr>
        <w:t>c</w:t>
      </w:r>
      <w:r w:rsidR="00F63475">
        <w:rPr>
          <w:rFonts w:ascii="Arial" w:hAnsi="Arial"/>
          <w:color w:val="231F20"/>
          <w:sz w:val="16"/>
          <w:lang w:val="sk-SK"/>
        </w:rPr>
        <w:t>i</w:t>
      </w:r>
      <w:r w:rsidR="001B1B02" w:rsidRPr="00837057">
        <w:rPr>
          <w:rFonts w:ascii="Arial" w:hAnsi="Arial"/>
          <w:color w:val="231F20"/>
          <w:sz w:val="16"/>
          <w:lang w:val="sk-SK"/>
        </w:rPr>
        <w:t>e ne</w:t>
      </w:r>
      <w:r w:rsidR="00F63475">
        <w:rPr>
          <w:rFonts w:ascii="Arial" w:hAnsi="Arial"/>
          <w:color w:val="231F20"/>
          <w:sz w:val="16"/>
          <w:lang w:val="sk-SK"/>
        </w:rPr>
        <w:t>teľných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kr</w:t>
      </w:r>
      <w:r w:rsidR="00F63475">
        <w:rPr>
          <w:rFonts w:ascii="Arial" w:hAnsi="Arial"/>
          <w:color w:val="231F20"/>
          <w:sz w:val="16"/>
          <w:lang w:val="sk-SK"/>
        </w:rPr>
        <w:t>á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v </w:t>
      </w:r>
      <w:r w:rsidR="00906813" w:rsidRPr="00837057">
        <w:rPr>
          <w:rFonts w:ascii="Arial" w:hAnsi="Arial"/>
          <w:color w:val="231F20"/>
          <w:sz w:val="16"/>
          <w:lang w:val="sk-SK"/>
        </w:rPr>
        <w:t>a </w:t>
      </w:r>
      <w:r w:rsidR="00F63475">
        <w:rPr>
          <w:rFonts w:ascii="Arial" w:hAnsi="Arial"/>
          <w:color w:val="231F20"/>
          <w:sz w:val="16"/>
          <w:lang w:val="sk-SK"/>
        </w:rPr>
        <w:t>riadenia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interval</w:t>
      </w:r>
      <w:r w:rsidR="00F63475">
        <w:rPr>
          <w:rFonts w:ascii="Arial" w:hAnsi="Arial"/>
          <w:color w:val="231F20"/>
          <w:sz w:val="16"/>
          <w:lang w:val="sk-SK"/>
        </w:rPr>
        <w:t>ov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me</w:t>
      </w:r>
      <w:r w:rsidR="00F63475">
        <w:rPr>
          <w:rFonts w:ascii="Arial" w:hAnsi="Arial"/>
          <w:color w:val="231F20"/>
          <w:sz w:val="16"/>
          <w:lang w:val="sk-SK"/>
        </w:rPr>
        <w:t>d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zi otelením. Test </w:t>
      </w:r>
      <w:r w:rsidR="00F63475">
        <w:rPr>
          <w:rFonts w:ascii="Arial" w:hAnsi="Arial"/>
          <w:color w:val="231F20"/>
          <w:sz w:val="16"/>
          <w:lang w:val="sk-SK"/>
        </w:rPr>
        <w:t>je možné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používa</w:t>
      </w:r>
      <w:r w:rsidR="00F63475">
        <w:rPr>
          <w:rFonts w:ascii="Arial" w:hAnsi="Arial"/>
          <w:color w:val="231F20"/>
          <w:sz w:val="16"/>
          <w:lang w:val="sk-SK"/>
        </w:rPr>
        <w:t>ť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≥ 60 dn</w:t>
      </w:r>
      <w:r w:rsidR="00F63475">
        <w:rPr>
          <w:rFonts w:ascii="Arial" w:hAnsi="Arial"/>
          <w:color w:val="231F20"/>
          <w:sz w:val="16"/>
          <w:lang w:val="sk-SK"/>
        </w:rPr>
        <w:t>í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po otelení.</w:t>
      </w:r>
    </w:p>
    <w:p w14:paraId="03603F8E" w14:textId="77777777" w:rsidR="004F6AA0" w:rsidRPr="00837057" w:rsidRDefault="004F6AA0">
      <w:pPr>
        <w:pStyle w:val="Zkladntext"/>
        <w:spacing w:before="11"/>
        <w:rPr>
          <w:rFonts w:ascii="Arial" w:hAnsi="Arial" w:cs="Arial"/>
          <w:sz w:val="13"/>
          <w:lang w:val="sk-SK"/>
        </w:rPr>
      </w:pPr>
    </w:p>
    <w:p w14:paraId="1E72D72C" w14:textId="06F02586" w:rsidR="004F6AA0" w:rsidRPr="00837057" w:rsidRDefault="001B1B02">
      <w:pPr>
        <w:pStyle w:val="Nadpis11"/>
        <w:ind w:left="240"/>
        <w:rPr>
          <w:rFonts w:ascii="Arial" w:hAnsi="Arial" w:cs="Arial"/>
          <w:sz w:val="18"/>
          <w:lang w:val="sk-SK"/>
        </w:rPr>
      </w:pPr>
      <w:r w:rsidRPr="00837057">
        <w:rPr>
          <w:rFonts w:ascii="Arial" w:hAnsi="Arial"/>
          <w:color w:val="231F20"/>
          <w:sz w:val="18"/>
          <w:lang w:val="sk-SK"/>
        </w:rPr>
        <w:t>Vzorky ml</w:t>
      </w:r>
      <w:r w:rsidR="00F63475">
        <w:rPr>
          <w:rFonts w:ascii="Arial" w:hAnsi="Arial"/>
          <w:color w:val="231F20"/>
          <w:sz w:val="18"/>
          <w:lang w:val="sk-SK"/>
        </w:rPr>
        <w:t>ie</w:t>
      </w:r>
      <w:r w:rsidRPr="00837057">
        <w:rPr>
          <w:rFonts w:ascii="Arial" w:hAnsi="Arial"/>
          <w:color w:val="231F20"/>
          <w:sz w:val="18"/>
          <w:lang w:val="sk-SK"/>
        </w:rPr>
        <w:t>ka k</w:t>
      </w:r>
      <w:r w:rsidR="00F63475">
        <w:rPr>
          <w:rFonts w:ascii="Arial" w:hAnsi="Arial"/>
          <w:color w:val="231F20"/>
          <w:sz w:val="18"/>
          <w:lang w:val="sk-SK"/>
        </w:rPr>
        <w:t>ô</w:t>
      </w:r>
      <w:r w:rsidRPr="00837057">
        <w:rPr>
          <w:rFonts w:ascii="Arial" w:hAnsi="Arial"/>
          <w:color w:val="231F20"/>
          <w:sz w:val="18"/>
          <w:lang w:val="sk-SK"/>
        </w:rPr>
        <w:t>z, ov</w:t>
      </w:r>
      <w:r w:rsidR="00F63475">
        <w:rPr>
          <w:rFonts w:ascii="Arial" w:hAnsi="Arial"/>
          <w:color w:val="231F20"/>
          <w:sz w:val="18"/>
          <w:lang w:val="sk-SK"/>
        </w:rPr>
        <w:t>iec</w:t>
      </w:r>
      <w:r w:rsidRPr="00837057">
        <w:rPr>
          <w:rFonts w:ascii="Arial" w:hAnsi="Arial"/>
          <w:color w:val="231F20"/>
          <w:sz w:val="18"/>
          <w:lang w:val="sk-SK"/>
        </w:rPr>
        <w:t xml:space="preserve"> </w:t>
      </w:r>
      <w:r w:rsidR="00906813" w:rsidRPr="00837057">
        <w:rPr>
          <w:rFonts w:ascii="Arial" w:hAnsi="Arial"/>
          <w:color w:val="231F20"/>
          <w:sz w:val="18"/>
          <w:lang w:val="sk-SK"/>
        </w:rPr>
        <w:t>a </w:t>
      </w:r>
      <w:r w:rsidRPr="00837057">
        <w:rPr>
          <w:rFonts w:ascii="Arial" w:hAnsi="Arial"/>
          <w:color w:val="231F20"/>
          <w:sz w:val="18"/>
          <w:lang w:val="sk-SK"/>
        </w:rPr>
        <w:t>sam</w:t>
      </w:r>
      <w:r w:rsidR="00F63475">
        <w:rPr>
          <w:rFonts w:ascii="Arial" w:hAnsi="Arial"/>
          <w:color w:val="231F20"/>
          <w:sz w:val="18"/>
          <w:lang w:val="sk-SK"/>
        </w:rPr>
        <w:t>í</w:t>
      </w:r>
      <w:r w:rsidRPr="00837057">
        <w:rPr>
          <w:rFonts w:ascii="Arial" w:hAnsi="Arial"/>
          <w:color w:val="231F20"/>
          <w:sz w:val="18"/>
          <w:lang w:val="sk-SK"/>
        </w:rPr>
        <w:t>c b</w:t>
      </w:r>
      <w:r w:rsidR="00F63475">
        <w:rPr>
          <w:rFonts w:ascii="Arial" w:hAnsi="Arial"/>
          <w:color w:val="231F20"/>
          <w:sz w:val="18"/>
          <w:lang w:val="sk-SK"/>
        </w:rPr>
        <w:t>yvola</w:t>
      </w:r>
    </w:p>
    <w:p w14:paraId="36B56962" w14:textId="7AA36091" w:rsidR="004F6AA0" w:rsidRPr="00837057" w:rsidRDefault="00F63475" w:rsidP="00387043">
      <w:pPr>
        <w:pStyle w:val="Zkladntext"/>
        <w:spacing w:before="88" w:line="204" w:lineRule="exact"/>
        <w:ind w:left="239" w:right="8"/>
        <w:rPr>
          <w:rFonts w:ascii="Arial" w:hAnsi="Arial" w:cs="Arial"/>
          <w:sz w:val="8"/>
          <w:lang w:val="sk-SK"/>
        </w:rPr>
      </w:pPr>
      <w:r>
        <w:rPr>
          <w:rFonts w:ascii="Arial" w:hAnsi="Arial"/>
          <w:color w:val="231F20"/>
          <w:sz w:val="16"/>
          <w:lang w:val="sk-SK"/>
        </w:rPr>
        <w:t>Pr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esné </w:t>
      </w:r>
      <w:r w:rsidR="00906813" w:rsidRPr="00837057">
        <w:rPr>
          <w:rFonts w:ascii="Arial" w:hAnsi="Arial"/>
          <w:color w:val="231F20"/>
          <w:sz w:val="16"/>
          <w:lang w:val="sk-SK"/>
        </w:rPr>
        <w:t>a </w:t>
      </w:r>
      <w:r w:rsidR="001B1B02" w:rsidRPr="00837057">
        <w:rPr>
          <w:rFonts w:ascii="Arial" w:hAnsi="Arial"/>
          <w:color w:val="231F20"/>
          <w:sz w:val="16"/>
          <w:lang w:val="sk-SK"/>
        </w:rPr>
        <w:t>včasné určen</w:t>
      </w:r>
      <w:r w:rsidR="00716649">
        <w:rPr>
          <w:rFonts w:ascii="Arial" w:hAnsi="Arial"/>
          <w:color w:val="231F20"/>
          <w:sz w:val="16"/>
          <w:lang w:val="sk-SK"/>
        </w:rPr>
        <w:t>ie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</w:t>
      </w:r>
      <w:r w:rsidR="00716649">
        <w:rPr>
          <w:rFonts w:ascii="Arial" w:hAnsi="Arial"/>
          <w:color w:val="231F20"/>
          <w:sz w:val="16"/>
          <w:lang w:val="sk-SK"/>
        </w:rPr>
        <w:t>gravidity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ov</w:t>
      </w:r>
      <w:r w:rsidR="00716649">
        <w:rPr>
          <w:rFonts w:ascii="Arial" w:hAnsi="Arial"/>
          <w:color w:val="231F20"/>
          <w:sz w:val="16"/>
          <w:lang w:val="sk-SK"/>
        </w:rPr>
        <w:t>iec</w:t>
      </w:r>
      <w:r w:rsidR="001B1B02" w:rsidRPr="00837057">
        <w:rPr>
          <w:rFonts w:ascii="Arial" w:hAnsi="Arial"/>
          <w:color w:val="231F20"/>
          <w:sz w:val="16"/>
          <w:lang w:val="sk-SK"/>
        </w:rPr>
        <w:t>, k</w:t>
      </w:r>
      <w:r w:rsidR="00716649">
        <w:rPr>
          <w:rFonts w:ascii="Arial" w:hAnsi="Arial"/>
          <w:color w:val="231F20"/>
          <w:sz w:val="16"/>
          <w:lang w:val="sk-SK"/>
        </w:rPr>
        <w:t>ô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z </w:t>
      </w:r>
      <w:r w:rsidR="00906813" w:rsidRPr="00837057">
        <w:rPr>
          <w:rFonts w:ascii="Arial" w:hAnsi="Arial"/>
          <w:color w:val="231F20"/>
          <w:sz w:val="16"/>
          <w:lang w:val="sk-SK"/>
        </w:rPr>
        <w:t>a </w:t>
      </w:r>
      <w:r w:rsidR="00716649">
        <w:rPr>
          <w:rFonts w:ascii="Arial" w:hAnsi="Arial"/>
          <w:color w:val="231F20"/>
          <w:sz w:val="16"/>
          <w:lang w:val="sk-SK"/>
        </w:rPr>
        <w:t>samí</w:t>
      </w:r>
      <w:r w:rsidR="001B1B02" w:rsidRPr="00837057">
        <w:rPr>
          <w:rFonts w:ascii="Arial" w:hAnsi="Arial"/>
          <w:color w:val="231F20"/>
          <w:sz w:val="16"/>
          <w:lang w:val="sk-SK"/>
        </w:rPr>
        <w:t>c b</w:t>
      </w:r>
      <w:r w:rsidR="00716649">
        <w:rPr>
          <w:rFonts w:ascii="Arial" w:hAnsi="Arial"/>
          <w:color w:val="231F20"/>
          <w:sz w:val="16"/>
          <w:lang w:val="sk-SK"/>
        </w:rPr>
        <w:t>yvola pr</w:t>
      </w:r>
      <w:r w:rsidR="001B1B02" w:rsidRPr="00837057">
        <w:rPr>
          <w:rFonts w:ascii="Arial" w:hAnsi="Arial"/>
          <w:color w:val="231F20"/>
          <w:sz w:val="16"/>
          <w:lang w:val="sk-SK"/>
        </w:rPr>
        <w:t>edstavuje zásadn</w:t>
      </w:r>
      <w:r w:rsidR="00716649">
        <w:rPr>
          <w:rFonts w:ascii="Arial" w:hAnsi="Arial"/>
          <w:color w:val="231F20"/>
          <w:sz w:val="16"/>
          <w:lang w:val="sk-SK"/>
        </w:rPr>
        <w:t>ú sú</w:t>
      </w:r>
      <w:r w:rsidR="001B1B02" w:rsidRPr="00837057">
        <w:rPr>
          <w:rFonts w:ascii="Arial" w:hAnsi="Arial"/>
          <w:color w:val="231F20"/>
          <w:sz w:val="16"/>
          <w:lang w:val="sk-SK"/>
        </w:rPr>
        <w:t>č</w:t>
      </w:r>
      <w:r w:rsidR="00716649">
        <w:rPr>
          <w:rFonts w:ascii="Arial" w:hAnsi="Arial"/>
          <w:color w:val="231F20"/>
          <w:sz w:val="16"/>
          <w:lang w:val="sk-SK"/>
        </w:rPr>
        <w:t>a</w:t>
      </w:r>
      <w:r w:rsidR="001B1B02" w:rsidRPr="00837057">
        <w:rPr>
          <w:rFonts w:ascii="Arial" w:hAnsi="Arial"/>
          <w:color w:val="231F20"/>
          <w:sz w:val="16"/>
          <w:lang w:val="sk-SK"/>
        </w:rPr>
        <w:t>s</w:t>
      </w:r>
      <w:r w:rsidR="00716649">
        <w:rPr>
          <w:rFonts w:ascii="Arial" w:hAnsi="Arial"/>
          <w:color w:val="231F20"/>
          <w:sz w:val="16"/>
          <w:lang w:val="sk-SK"/>
        </w:rPr>
        <w:t>ť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modern</w:t>
      </w:r>
      <w:r w:rsidR="00716649">
        <w:rPr>
          <w:rFonts w:ascii="Arial" w:hAnsi="Arial"/>
          <w:color w:val="231F20"/>
          <w:sz w:val="16"/>
          <w:lang w:val="sk-SK"/>
        </w:rPr>
        <w:t>ý</w:t>
      </w:r>
      <w:r w:rsidR="001B1B02" w:rsidRPr="00837057">
        <w:rPr>
          <w:rFonts w:ascii="Arial" w:hAnsi="Arial"/>
          <w:color w:val="231F20"/>
          <w:sz w:val="16"/>
          <w:lang w:val="sk-SK"/>
        </w:rPr>
        <w:t>c</w:t>
      </w:r>
      <w:r w:rsidR="00716649">
        <w:rPr>
          <w:rFonts w:ascii="Arial" w:hAnsi="Arial"/>
          <w:color w:val="231F20"/>
          <w:sz w:val="16"/>
          <w:lang w:val="sk-SK"/>
        </w:rPr>
        <w:t>h programov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</w:t>
      </w:r>
      <w:r w:rsidR="00716649">
        <w:rPr>
          <w:rFonts w:ascii="Arial" w:hAnsi="Arial"/>
          <w:color w:val="231F20"/>
          <w:sz w:val="16"/>
          <w:lang w:val="sk-SK"/>
        </w:rPr>
        <w:t>riadenej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reprodukc</w:t>
      </w:r>
      <w:r w:rsidR="00716649">
        <w:rPr>
          <w:rFonts w:ascii="Arial" w:hAnsi="Arial"/>
          <w:color w:val="231F20"/>
          <w:sz w:val="16"/>
          <w:lang w:val="sk-SK"/>
        </w:rPr>
        <w:t>i</w:t>
      </w:r>
      <w:r w:rsidR="001B1B02" w:rsidRPr="00837057">
        <w:rPr>
          <w:rFonts w:ascii="Arial" w:hAnsi="Arial"/>
          <w:color w:val="231F20"/>
          <w:sz w:val="16"/>
          <w:lang w:val="sk-SK"/>
        </w:rPr>
        <w:t>e. Veterinárn</w:t>
      </w:r>
      <w:r w:rsidR="00716649">
        <w:rPr>
          <w:rFonts w:ascii="Arial" w:hAnsi="Arial"/>
          <w:color w:val="231F20"/>
          <w:sz w:val="16"/>
          <w:lang w:val="sk-SK"/>
        </w:rPr>
        <w:t>i lekári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</w:t>
      </w:r>
      <w:r w:rsidR="00906813" w:rsidRPr="00837057">
        <w:rPr>
          <w:rFonts w:ascii="Arial" w:hAnsi="Arial"/>
          <w:color w:val="231F20"/>
          <w:sz w:val="16"/>
          <w:lang w:val="sk-SK"/>
        </w:rPr>
        <w:t>a </w:t>
      </w:r>
      <w:r w:rsidR="00716649">
        <w:rPr>
          <w:rFonts w:ascii="Arial" w:hAnsi="Arial"/>
          <w:color w:val="231F20"/>
          <w:sz w:val="16"/>
          <w:lang w:val="sk-SK"/>
        </w:rPr>
        <w:t>farmári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využívaj</w:t>
      </w:r>
      <w:r w:rsidR="00716649">
        <w:rPr>
          <w:rFonts w:ascii="Arial" w:hAnsi="Arial"/>
          <w:color w:val="231F20"/>
          <w:sz w:val="16"/>
          <w:lang w:val="sk-SK"/>
        </w:rPr>
        <w:t>ú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met</w:t>
      </w:r>
      <w:r w:rsidR="00716649">
        <w:rPr>
          <w:rFonts w:ascii="Arial" w:hAnsi="Arial"/>
          <w:color w:val="231F20"/>
          <w:sz w:val="16"/>
          <w:lang w:val="sk-SK"/>
        </w:rPr>
        <w:t>ó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du </w:t>
      </w:r>
      <w:r w:rsidR="00716649">
        <w:rPr>
          <w:rFonts w:ascii="Arial" w:hAnsi="Arial"/>
          <w:color w:val="231F20"/>
          <w:sz w:val="16"/>
          <w:lang w:val="sk-SK"/>
        </w:rPr>
        <w:t>skorého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určov</w:t>
      </w:r>
      <w:r w:rsidR="00716649">
        <w:rPr>
          <w:rFonts w:ascii="Arial" w:hAnsi="Arial"/>
          <w:color w:val="231F20"/>
          <w:sz w:val="16"/>
          <w:lang w:val="sk-SK"/>
        </w:rPr>
        <w:t>a</w:t>
      </w:r>
      <w:r w:rsidR="001B1B02" w:rsidRPr="00837057">
        <w:rPr>
          <w:rFonts w:ascii="Arial" w:hAnsi="Arial"/>
          <w:color w:val="231F20"/>
          <w:sz w:val="16"/>
          <w:lang w:val="sk-SK"/>
        </w:rPr>
        <w:t>n</w:t>
      </w:r>
      <w:r w:rsidR="00716649">
        <w:rPr>
          <w:rFonts w:ascii="Arial" w:hAnsi="Arial"/>
          <w:color w:val="231F20"/>
          <w:sz w:val="16"/>
          <w:lang w:val="sk-SK"/>
        </w:rPr>
        <w:t>ia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ne</w:t>
      </w:r>
      <w:r w:rsidR="00716649">
        <w:rPr>
          <w:rFonts w:ascii="Arial" w:hAnsi="Arial"/>
          <w:color w:val="231F20"/>
          <w:sz w:val="16"/>
          <w:lang w:val="sk-SK"/>
        </w:rPr>
        <w:t>gravidných oviec</w:t>
      </w:r>
      <w:r w:rsidR="001B1B02" w:rsidRPr="00837057">
        <w:rPr>
          <w:rFonts w:ascii="Arial" w:hAnsi="Arial"/>
          <w:color w:val="231F20"/>
          <w:sz w:val="16"/>
          <w:lang w:val="sk-SK"/>
        </w:rPr>
        <w:t>, k</w:t>
      </w:r>
      <w:r w:rsidR="00716649">
        <w:rPr>
          <w:rFonts w:ascii="Arial" w:hAnsi="Arial"/>
          <w:color w:val="231F20"/>
          <w:sz w:val="16"/>
          <w:lang w:val="sk-SK"/>
        </w:rPr>
        <w:t>ô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z </w:t>
      </w:r>
      <w:r w:rsidR="00906813" w:rsidRPr="00837057">
        <w:rPr>
          <w:rFonts w:ascii="Arial" w:hAnsi="Arial"/>
          <w:color w:val="231F20"/>
          <w:sz w:val="16"/>
          <w:lang w:val="sk-SK"/>
        </w:rPr>
        <w:t>a </w:t>
      </w:r>
      <w:r w:rsidR="001B1B02" w:rsidRPr="00837057">
        <w:rPr>
          <w:rFonts w:ascii="Arial" w:hAnsi="Arial"/>
          <w:color w:val="231F20"/>
          <w:sz w:val="16"/>
          <w:lang w:val="sk-SK"/>
        </w:rPr>
        <w:t>sam</w:t>
      </w:r>
      <w:r w:rsidR="00716649">
        <w:rPr>
          <w:rFonts w:ascii="Arial" w:hAnsi="Arial"/>
          <w:color w:val="231F20"/>
          <w:sz w:val="16"/>
          <w:lang w:val="sk-SK"/>
        </w:rPr>
        <w:t>í</w:t>
      </w:r>
      <w:r w:rsidR="001B1B02" w:rsidRPr="00837057">
        <w:rPr>
          <w:rFonts w:ascii="Arial" w:hAnsi="Arial"/>
          <w:color w:val="231F20"/>
          <w:sz w:val="16"/>
          <w:lang w:val="sk-SK"/>
        </w:rPr>
        <w:t>c b</w:t>
      </w:r>
      <w:r w:rsidR="00716649">
        <w:rPr>
          <w:rFonts w:ascii="Arial" w:hAnsi="Arial"/>
          <w:color w:val="231F20"/>
          <w:sz w:val="16"/>
          <w:lang w:val="sk-SK"/>
        </w:rPr>
        <w:t>yvola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</w:t>
      </w:r>
      <w:r w:rsidR="00716649">
        <w:rPr>
          <w:rFonts w:ascii="Arial" w:hAnsi="Arial"/>
          <w:color w:val="231F20"/>
          <w:sz w:val="16"/>
          <w:lang w:val="sk-SK"/>
        </w:rPr>
        <w:t>na</w:t>
      </w:r>
      <w:r w:rsidR="00906813" w:rsidRPr="00837057">
        <w:rPr>
          <w:rFonts w:ascii="Arial" w:hAnsi="Arial"/>
          <w:color w:val="231F20"/>
          <w:sz w:val="16"/>
          <w:lang w:val="sk-SK"/>
        </w:rPr>
        <w:t> 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to, aby </w:t>
      </w:r>
      <w:r w:rsidR="00716649">
        <w:rPr>
          <w:rFonts w:ascii="Arial" w:hAnsi="Arial"/>
          <w:color w:val="231F20"/>
          <w:sz w:val="16"/>
          <w:lang w:val="sk-SK"/>
        </w:rPr>
        <w:t>vykonali opä</w:t>
      </w:r>
      <w:r w:rsidR="001B1B02" w:rsidRPr="00837057">
        <w:rPr>
          <w:rFonts w:ascii="Arial" w:hAnsi="Arial"/>
          <w:color w:val="231F20"/>
          <w:sz w:val="16"/>
          <w:lang w:val="sk-SK"/>
        </w:rPr>
        <w:t>tovné p</w:t>
      </w:r>
      <w:r w:rsidR="00716649">
        <w:rPr>
          <w:rFonts w:ascii="Arial" w:hAnsi="Arial"/>
          <w:color w:val="231F20"/>
          <w:sz w:val="16"/>
          <w:lang w:val="sk-SK"/>
        </w:rPr>
        <w:t>r</w:t>
      </w:r>
      <w:r w:rsidR="001B1B02" w:rsidRPr="00837057">
        <w:rPr>
          <w:rFonts w:ascii="Arial" w:hAnsi="Arial"/>
          <w:color w:val="231F20"/>
          <w:sz w:val="16"/>
          <w:lang w:val="sk-SK"/>
        </w:rPr>
        <w:t>ipu</w:t>
      </w:r>
      <w:r w:rsidR="00716649">
        <w:rPr>
          <w:rFonts w:ascii="Arial" w:hAnsi="Arial"/>
          <w:color w:val="231F20"/>
          <w:sz w:val="16"/>
          <w:lang w:val="sk-SK"/>
        </w:rPr>
        <w:t>s</w:t>
      </w:r>
      <w:r w:rsidR="001B1B02" w:rsidRPr="00837057">
        <w:rPr>
          <w:rFonts w:ascii="Arial" w:hAnsi="Arial"/>
          <w:color w:val="231F20"/>
          <w:sz w:val="16"/>
          <w:lang w:val="sk-SK"/>
        </w:rPr>
        <w:t>t</w:t>
      </w:r>
      <w:r w:rsidR="00716649">
        <w:rPr>
          <w:rFonts w:ascii="Arial" w:hAnsi="Arial"/>
          <w:color w:val="231F20"/>
          <w:sz w:val="16"/>
          <w:lang w:val="sk-SK"/>
        </w:rPr>
        <w:t>e</w:t>
      </w:r>
      <w:r w:rsidR="001B1B02" w:rsidRPr="00837057">
        <w:rPr>
          <w:rFonts w:ascii="Arial" w:hAnsi="Arial"/>
          <w:color w:val="231F20"/>
          <w:sz w:val="16"/>
          <w:lang w:val="sk-SK"/>
        </w:rPr>
        <w:t>n</w:t>
      </w:r>
      <w:r w:rsidR="00716649">
        <w:rPr>
          <w:rFonts w:ascii="Arial" w:hAnsi="Arial"/>
          <w:color w:val="231F20"/>
          <w:sz w:val="16"/>
          <w:lang w:val="sk-SK"/>
        </w:rPr>
        <w:t>ie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</w:t>
      </w:r>
      <w:r w:rsidR="00716649">
        <w:rPr>
          <w:rFonts w:ascii="Arial" w:hAnsi="Arial"/>
          <w:color w:val="231F20"/>
          <w:sz w:val="16"/>
          <w:lang w:val="sk-SK"/>
        </w:rPr>
        <w:t>skôr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</w:t>
      </w:r>
      <w:r w:rsidR="00906813" w:rsidRPr="00837057">
        <w:rPr>
          <w:rFonts w:ascii="Arial" w:hAnsi="Arial"/>
          <w:color w:val="231F20"/>
          <w:sz w:val="16"/>
          <w:lang w:val="sk-SK"/>
        </w:rPr>
        <w:t>a 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maximalizovali tak výnos farmy. </w:t>
      </w:r>
      <w:r w:rsidR="00716649">
        <w:rPr>
          <w:rFonts w:ascii="Arial" w:hAnsi="Arial"/>
          <w:color w:val="231F20"/>
          <w:sz w:val="16"/>
          <w:lang w:val="sk-SK"/>
        </w:rPr>
        <w:t>Gravidita sa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</w:t>
      </w:r>
      <w:r w:rsidR="00716649">
        <w:rPr>
          <w:rFonts w:ascii="Arial" w:hAnsi="Arial"/>
          <w:color w:val="231F20"/>
          <w:sz w:val="16"/>
          <w:lang w:val="sk-SK"/>
        </w:rPr>
        <w:t>pri</w:t>
      </w:r>
      <w:r w:rsidR="001B1B02" w:rsidRPr="00837057">
        <w:rPr>
          <w:rFonts w:ascii="Arial" w:hAnsi="Arial"/>
          <w:color w:val="231F20"/>
          <w:sz w:val="16"/>
          <w:lang w:val="sk-SK"/>
        </w:rPr>
        <w:t> samic</w:t>
      </w:r>
      <w:r w:rsidR="00716649">
        <w:rPr>
          <w:rFonts w:ascii="Arial" w:hAnsi="Arial"/>
          <w:color w:val="231F20"/>
          <w:sz w:val="16"/>
          <w:lang w:val="sk-SK"/>
        </w:rPr>
        <w:t>iach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b</w:t>
      </w:r>
      <w:r w:rsidR="00716649">
        <w:rPr>
          <w:rFonts w:ascii="Arial" w:hAnsi="Arial"/>
          <w:color w:val="231F20"/>
          <w:sz w:val="16"/>
          <w:lang w:val="sk-SK"/>
        </w:rPr>
        <w:t>yvola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indick</w:t>
      </w:r>
      <w:r w:rsidR="00716649">
        <w:rPr>
          <w:rFonts w:ascii="Arial" w:hAnsi="Arial"/>
          <w:color w:val="231F20"/>
          <w:sz w:val="16"/>
          <w:lang w:val="sk-SK"/>
        </w:rPr>
        <w:t>ého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b</w:t>
      </w:r>
      <w:r w:rsidR="00716649">
        <w:rPr>
          <w:rFonts w:ascii="Arial" w:hAnsi="Arial"/>
          <w:color w:val="231F20"/>
          <w:sz w:val="16"/>
          <w:lang w:val="sk-SK"/>
        </w:rPr>
        <w:t>ežne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</w:t>
      </w:r>
      <w:r w:rsidR="00716649">
        <w:rPr>
          <w:rFonts w:ascii="Arial" w:hAnsi="Arial"/>
          <w:color w:val="231F20"/>
          <w:sz w:val="16"/>
          <w:lang w:val="sk-SK"/>
        </w:rPr>
        <w:t>potvrdzuje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rektáln</w:t>
      </w:r>
      <w:r w:rsidR="00716649">
        <w:rPr>
          <w:rFonts w:ascii="Arial" w:hAnsi="Arial"/>
          <w:color w:val="231F20"/>
          <w:sz w:val="16"/>
          <w:lang w:val="sk-SK"/>
        </w:rPr>
        <w:t>ou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palp</w:t>
      </w:r>
      <w:r w:rsidR="00716649">
        <w:rPr>
          <w:rFonts w:ascii="Arial" w:hAnsi="Arial"/>
          <w:color w:val="231F20"/>
          <w:sz w:val="16"/>
          <w:lang w:val="sk-SK"/>
        </w:rPr>
        <w:t>á</w:t>
      </w:r>
      <w:r w:rsidR="001B1B02" w:rsidRPr="00837057">
        <w:rPr>
          <w:rFonts w:ascii="Arial" w:hAnsi="Arial"/>
          <w:color w:val="231F20"/>
          <w:sz w:val="16"/>
          <w:lang w:val="sk-SK"/>
        </w:rPr>
        <w:t>c</w:t>
      </w:r>
      <w:r w:rsidR="00716649">
        <w:rPr>
          <w:rFonts w:ascii="Arial" w:hAnsi="Arial"/>
          <w:color w:val="231F20"/>
          <w:sz w:val="16"/>
          <w:lang w:val="sk-SK"/>
        </w:rPr>
        <w:t>iou al</w:t>
      </w:r>
      <w:r w:rsidR="001B1B02" w:rsidRPr="00837057">
        <w:rPr>
          <w:rFonts w:ascii="Arial" w:hAnsi="Arial"/>
          <w:color w:val="231F20"/>
          <w:sz w:val="16"/>
          <w:lang w:val="sk-SK"/>
        </w:rPr>
        <w:t>ebo transrektáln</w:t>
      </w:r>
      <w:r w:rsidR="00716649">
        <w:rPr>
          <w:rFonts w:ascii="Arial" w:hAnsi="Arial"/>
          <w:color w:val="231F20"/>
          <w:sz w:val="16"/>
          <w:lang w:val="sk-SK"/>
        </w:rPr>
        <w:t>y</w:t>
      </w:r>
      <w:r w:rsidR="001B1B02" w:rsidRPr="00837057">
        <w:rPr>
          <w:rFonts w:ascii="Arial" w:hAnsi="Arial"/>
          <w:color w:val="231F20"/>
          <w:sz w:val="16"/>
          <w:lang w:val="sk-SK"/>
        </w:rPr>
        <w:t>m ultrazvuk</w:t>
      </w:r>
      <w:r w:rsidR="00716649">
        <w:rPr>
          <w:rFonts w:ascii="Arial" w:hAnsi="Arial"/>
          <w:color w:val="231F20"/>
          <w:sz w:val="16"/>
          <w:lang w:val="sk-SK"/>
        </w:rPr>
        <w:t>o</w:t>
      </w:r>
      <w:r w:rsidR="001B1B02" w:rsidRPr="00837057">
        <w:rPr>
          <w:rFonts w:ascii="Arial" w:hAnsi="Arial"/>
          <w:color w:val="231F20"/>
          <w:sz w:val="16"/>
          <w:lang w:val="sk-SK"/>
        </w:rPr>
        <w:t>m.</w:t>
      </w:r>
      <w:r w:rsidR="00716649">
        <w:rPr>
          <w:rFonts w:ascii="Arial" w:hAnsi="Arial"/>
          <w:color w:val="231F20"/>
          <w:sz w:val="16"/>
          <w:lang w:val="sk-SK"/>
        </w:rPr>
        <w:t xml:space="preserve"> Test Alertys* Milk Pregnancy predstavuje laborató</w:t>
      </w:r>
      <w:r w:rsidR="001B1B02" w:rsidRPr="00837057">
        <w:rPr>
          <w:rFonts w:ascii="Arial" w:hAnsi="Arial"/>
          <w:color w:val="231F20"/>
          <w:sz w:val="16"/>
          <w:lang w:val="sk-SK"/>
        </w:rPr>
        <w:t>rn</w:t>
      </w:r>
      <w:r w:rsidR="00716649">
        <w:rPr>
          <w:rFonts w:ascii="Arial" w:hAnsi="Arial"/>
          <w:color w:val="231F20"/>
          <w:sz w:val="16"/>
          <w:lang w:val="sk-SK"/>
        </w:rPr>
        <w:t>u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met</w:t>
      </w:r>
      <w:r w:rsidR="00716649">
        <w:rPr>
          <w:rFonts w:ascii="Arial" w:hAnsi="Arial"/>
          <w:color w:val="231F20"/>
          <w:sz w:val="16"/>
          <w:lang w:val="sk-SK"/>
        </w:rPr>
        <w:t>ódu na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určen</w:t>
      </w:r>
      <w:r w:rsidR="00716649">
        <w:rPr>
          <w:rFonts w:ascii="Arial" w:hAnsi="Arial"/>
          <w:color w:val="231F20"/>
          <w:sz w:val="16"/>
          <w:lang w:val="sk-SK"/>
        </w:rPr>
        <w:t>ie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</w:t>
      </w:r>
      <w:r w:rsidR="00716649">
        <w:rPr>
          <w:rFonts w:ascii="Arial" w:hAnsi="Arial"/>
          <w:color w:val="231F20"/>
          <w:sz w:val="16"/>
          <w:lang w:val="sk-SK"/>
        </w:rPr>
        <w:t>gravidity pri</w:t>
      </w:r>
      <w:r w:rsidR="00906813" w:rsidRPr="00837057">
        <w:rPr>
          <w:rFonts w:ascii="Arial" w:hAnsi="Arial"/>
          <w:color w:val="231F20"/>
          <w:sz w:val="16"/>
          <w:lang w:val="sk-SK"/>
        </w:rPr>
        <w:t> </w:t>
      </w:r>
      <w:r w:rsidR="001B1B02" w:rsidRPr="00837057">
        <w:rPr>
          <w:rFonts w:ascii="Arial" w:hAnsi="Arial"/>
          <w:color w:val="231F20"/>
          <w:sz w:val="16"/>
          <w:lang w:val="sk-SK"/>
        </w:rPr>
        <w:t>koz</w:t>
      </w:r>
      <w:r w:rsidR="00716649">
        <w:rPr>
          <w:rFonts w:ascii="Arial" w:hAnsi="Arial"/>
          <w:color w:val="231F20"/>
          <w:sz w:val="16"/>
          <w:lang w:val="sk-SK"/>
        </w:rPr>
        <w:t>ách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od ≥ 28 dn</w:t>
      </w:r>
      <w:r w:rsidR="00716649">
        <w:rPr>
          <w:rFonts w:ascii="Arial" w:hAnsi="Arial"/>
          <w:color w:val="231F20"/>
          <w:sz w:val="16"/>
          <w:lang w:val="sk-SK"/>
        </w:rPr>
        <w:t>í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, </w:t>
      </w:r>
      <w:r w:rsidR="00716649">
        <w:rPr>
          <w:rFonts w:ascii="Arial" w:hAnsi="Arial"/>
          <w:color w:val="231F20"/>
          <w:sz w:val="16"/>
          <w:lang w:val="sk-SK"/>
        </w:rPr>
        <w:t>pri</w:t>
      </w:r>
      <w:r w:rsidR="00906813" w:rsidRPr="00837057">
        <w:rPr>
          <w:rFonts w:ascii="Arial" w:hAnsi="Arial"/>
          <w:color w:val="231F20"/>
          <w:sz w:val="16"/>
          <w:lang w:val="sk-SK"/>
        </w:rPr>
        <w:t> </w:t>
      </w:r>
      <w:r w:rsidR="001B1B02" w:rsidRPr="00837057">
        <w:rPr>
          <w:rFonts w:ascii="Arial" w:hAnsi="Arial"/>
          <w:color w:val="231F20"/>
          <w:sz w:val="16"/>
          <w:lang w:val="sk-SK"/>
        </w:rPr>
        <w:t>ov</w:t>
      </w:r>
      <w:r w:rsidR="00716649">
        <w:rPr>
          <w:rFonts w:ascii="Arial" w:hAnsi="Arial"/>
          <w:color w:val="231F20"/>
          <w:sz w:val="16"/>
          <w:lang w:val="sk-SK"/>
        </w:rPr>
        <w:t>ciach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od ≥ 60 dn</w:t>
      </w:r>
      <w:r w:rsidR="00716649">
        <w:rPr>
          <w:rFonts w:ascii="Arial" w:hAnsi="Arial"/>
          <w:color w:val="231F20"/>
          <w:sz w:val="16"/>
          <w:lang w:val="sk-SK"/>
        </w:rPr>
        <w:t>í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</w:t>
      </w:r>
      <w:r w:rsidR="00906813" w:rsidRPr="00837057">
        <w:rPr>
          <w:rFonts w:ascii="Arial" w:hAnsi="Arial"/>
          <w:color w:val="231F20"/>
          <w:sz w:val="16"/>
          <w:lang w:val="sk-SK"/>
        </w:rPr>
        <w:t>a </w:t>
      </w:r>
      <w:r w:rsidR="00716649">
        <w:rPr>
          <w:rFonts w:ascii="Arial" w:hAnsi="Arial"/>
          <w:color w:val="231F20"/>
          <w:sz w:val="16"/>
          <w:lang w:val="sk-SK"/>
        </w:rPr>
        <w:t>pri</w:t>
      </w:r>
      <w:r w:rsidR="00906813" w:rsidRPr="00837057">
        <w:rPr>
          <w:rFonts w:ascii="Arial" w:hAnsi="Arial"/>
          <w:color w:val="231F20"/>
          <w:sz w:val="16"/>
          <w:lang w:val="sk-SK"/>
        </w:rPr>
        <w:t> </w:t>
      </w:r>
      <w:r w:rsidR="001B1B02" w:rsidRPr="00837057">
        <w:rPr>
          <w:rFonts w:ascii="Arial" w:hAnsi="Arial"/>
          <w:color w:val="231F20"/>
          <w:sz w:val="16"/>
          <w:lang w:val="sk-SK"/>
        </w:rPr>
        <w:t>samic</w:t>
      </w:r>
      <w:r w:rsidR="00716649">
        <w:rPr>
          <w:rFonts w:ascii="Arial" w:hAnsi="Arial"/>
          <w:color w:val="231F20"/>
          <w:sz w:val="16"/>
          <w:lang w:val="sk-SK"/>
        </w:rPr>
        <w:t>iach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b</w:t>
      </w:r>
      <w:r w:rsidR="00716649">
        <w:rPr>
          <w:rFonts w:ascii="Arial" w:hAnsi="Arial"/>
          <w:color w:val="231F20"/>
          <w:sz w:val="16"/>
          <w:lang w:val="sk-SK"/>
        </w:rPr>
        <w:t>yvola od ≥ 29 dní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po p</w:t>
      </w:r>
      <w:r w:rsidR="00716649">
        <w:rPr>
          <w:rFonts w:ascii="Arial" w:hAnsi="Arial"/>
          <w:color w:val="231F20"/>
          <w:sz w:val="16"/>
          <w:lang w:val="sk-SK"/>
        </w:rPr>
        <w:t>r</w:t>
      </w:r>
      <w:r w:rsidR="001B1B02" w:rsidRPr="00837057">
        <w:rPr>
          <w:rFonts w:ascii="Arial" w:hAnsi="Arial"/>
          <w:color w:val="231F20"/>
          <w:sz w:val="16"/>
          <w:lang w:val="sk-SK"/>
        </w:rPr>
        <w:t>ipu</w:t>
      </w:r>
      <w:r w:rsidR="00716649">
        <w:rPr>
          <w:rFonts w:ascii="Arial" w:hAnsi="Arial"/>
          <w:color w:val="231F20"/>
          <w:sz w:val="16"/>
          <w:lang w:val="sk-SK"/>
        </w:rPr>
        <w:t>s</w:t>
      </w:r>
      <w:r w:rsidR="001B1B02" w:rsidRPr="00837057">
        <w:rPr>
          <w:rFonts w:ascii="Arial" w:hAnsi="Arial"/>
          <w:color w:val="231F20"/>
          <w:sz w:val="16"/>
          <w:lang w:val="sk-SK"/>
        </w:rPr>
        <w:t>t</w:t>
      </w:r>
      <w:r w:rsidR="00716649">
        <w:rPr>
          <w:rFonts w:ascii="Arial" w:hAnsi="Arial"/>
          <w:color w:val="231F20"/>
          <w:sz w:val="16"/>
          <w:lang w:val="sk-SK"/>
        </w:rPr>
        <w:t>e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ní*, </w:t>
      </w:r>
      <w:r w:rsidR="00716649">
        <w:rPr>
          <w:rFonts w:ascii="Arial" w:hAnsi="Arial"/>
          <w:color w:val="231F20"/>
          <w:sz w:val="16"/>
          <w:lang w:val="sk-SK"/>
        </w:rPr>
        <w:t>č</w:t>
      </w:r>
      <w:r w:rsidR="001B1B02" w:rsidRPr="00837057">
        <w:rPr>
          <w:rFonts w:ascii="Arial" w:hAnsi="Arial"/>
          <w:color w:val="231F20"/>
          <w:sz w:val="16"/>
          <w:lang w:val="sk-SK"/>
        </w:rPr>
        <w:t>o m</w:t>
      </w:r>
      <w:r w:rsidR="00716649">
        <w:rPr>
          <w:rFonts w:ascii="Arial" w:hAnsi="Arial"/>
          <w:color w:val="231F20"/>
          <w:sz w:val="16"/>
          <w:lang w:val="sk-SK"/>
        </w:rPr>
        <w:t>ô</w:t>
      </w:r>
      <w:r w:rsidR="001B1B02" w:rsidRPr="00837057">
        <w:rPr>
          <w:rFonts w:ascii="Arial" w:hAnsi="Arial"/>
          <w:color w:val="231F20"/>
          <w:sz w:val="16"/>
          <w:lang w:val="sk-SK"/>
        </w:rPr>
        <w:t>že veteriná</w:t>
      </w:r>
      <w:r w:rsidR="00716649">
        <w:rPr>
          <w:rFonts w:ascii="Arial" w:hAnsi="Arial"/>
          <w:color w:val="231F20"/>
          <w:sz w:val="16"/>
          <w:lang w:val="sk-SK"/>
        </w:rPr>
        <w:t>rom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</w:t>
      </w:r>
      <w:r w:rsidR="00906813" w:rsidRPr="00837057">
        <w:rPr>
          <w:rFonts w:ascii="Arial" w:hAnsi="Arial"/>
          <w:color w:val="231F20"/>
          <w:sz w:val="16"/>
          <w:lang w:val="sk-SK"/>
        </w:rPr>
        <w:t>i</w:t>
      </w:r>
      <w:r w:rsidR="00716649">
        <w:rPr>
          <w:rFonts w:ascii="Arial" w:hAnsi="Arial"/>
          <w:color w:val="231F20"/>
          <w:sz w:val="16"/>
          <w:lang w:val="sk-SK"/>
        </w:rPr>
        <w:t xml:space="preserve"> farmárom </w:t>
      </w:r>
      <w:r w:rsidR="001B1B02" w:rsidRPr="00837057">
        <w:rPr>
          <w:rFonts w:ascii="Arial" w:hAnsi="Arial"/>
          <w:color w:val="231F20"/>
          <w:sz w:val="16"/>
          <w:lang w:val="sk-SK"/>
        </w:rPr>
        <w:t>-</w:t>
      </w:r>
      <w:r w:rsidR="00716649">
        <w:rPr>
          <w:rFonts w:ascii="Arial" w:hAnsi="Arial"/>
          <w:color w:val="231F20"/>
          <w:sz w:val="16"/>
          <w:lang w:val="sk-SK"/>
        </w:rPr>
        <w:t xml:space="preserve"> </w:t>
      </w:r>
      <w:r w:rsidR="001B1B02" w:rsidRPr="00837057">
        <w:rPr>
          <w:rFonts w:ascii="Arial" w:hAnsi="Arial"/>
          <w:color w:val="231F20"/>
          <w:sz w:val="16"/>
          <w:lang w:val="sk-SK"/>
        </w:rPr>
        <w:t>producent</w:t>
      </w:r>
      <w:r w:rsidR="00716649">
        <w:rPr>
          <w:rFonts w:ascii="Arial" w:hAnsi="Arial"/>
          <w:color w:val="231F20"/>
          <w:sz w:val="16"/>
          <w:lang w:val="sk-SK"/>
        </w:rPr>
        <w:t>o</w:t>
      </w:r>
      <w:r w:rsidR="001B1B02" w:rsidRPr="00837057">
        <w:rPr>
          <w:rFonts w:ascii="Arial" w:hAnsi="Arial"/>
          <w:color w:val="231F20"/>
          <w:sz w:val="16"/>
          <w:lang w:val="sk-SK"/>
        </w:rPr>
        <w:t>m ml</w:t>
      </w:r>
      <w:r w:rsidR="00716649">
        <w:rPr>
          <w:rFonts w:ascii="Arial" w:hAnsi="Arial"/>
          <w:color w:val="231F20"/>
          <w:sz w:val="16"/>
          <w:lang w:val="sk-SK"/>
        </w:rPr>
        <w:t>ie</w:t>
      </w:r>
      <w:r w:rsidR="001B1B02" w:rsidRPr="00837057">
        <w:rPr>
          <w:rFonts w:ascii="Arial" w:hAnsi="Arial"/>
          <w:color w:val="231F20"/>
          <w:sz w:val="16"/>
          <w:lang w:val="sk-SK"/>
        </w:rPr>
        <w:t>ka poskytn</w:t>
      </w:r>
      <w:r w:rsidR="00716649">
        <w:rPr>
          <w:rFonts w:ascii="Arial" w:hAnsi="Arial"/>
          <w:color w:val="231F20"/>
          <w:sz w:val="16"/>
          <w:lang w:val="sk-SK"/>
        </w:rPr>
        <w:t>úť dô</w:t>
      </w:r>
      <w:r w:rsidR="001B1B02" w:rsidRPr="00837057">
        <w:rPr>
          <w:rFonts w:ascii="Arial" w:hAnsi="Arial"/>
          <w:color w:val="231F20"/>
          <w:sz w:val="16"/>
          <w:lang w:val="sk-SK"/>
        </w:rPr>
        <w:t>ležitý nástroj identifik</w:t>
      </w:r>
      <w:r w:rsidR="00716649">
        <w:rPr>
          <w:rFonts w:ascii="Arial" w:hAnsi="Arial"/>
          <w:color w:val="231F20"/>
          <w:sz w:val="16"/>
          <w:lang w:val="sk-SK"/>
        </w:rPr>
        <w:t>á</w:t>
      </w:r>
      <w:r w:rsidR="001B1B02" w:rsidRPr="00837057">
        <w:rPr>
          <w:rFonts w:ascii="Arial" w:hAnsi="Arial"/>
          <w:color w:val="231F20"/>
          <w:sz w:val="16"/>
          <w:lang w:val="sk-SK"/>
        </w:rPr>
        <w:t>c</w:t>
      </w:r>
      <w:r w:rsidR="00716649">
        <w:rPr>
          <w:rFonts w:ascii="Arial" w:hAnsi="Arial"/>
          <w:color w:val="231F20"/>
          <w:sz w:val="16"/>
          <w:lang w:val="sk-SK"/>
        </w:rPr>
        <w:t>i</w:t>
      </w:r>
      <w:r w:rsidR="001B1B02" w:rsidRPr="00837057">
        <w:rPr>
          <w:rFonts w:ascii="Arial" w:hAnsi="Arial"/>
          <w:color w:val="231F20"/>
          <w:sz w:val="16"/>
          <w:lang w:val="sk-SK"/>
        </w:rPr>
        <w:t>e ne</w:t>
      </w:r>
      <w:r w:rsidR="00716649">
        <w:rPr>
          <w:rFonts w:ascii="Arial" w:hAnsi="Arial"/>
          <w:color w:val="231F20"/>
          <w:sz w:val="16"/>
          <w:lang w:val="sk-SK"/>
        </w:rPr>
        <w:t>gravidných samí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c </w:t>
      </w:r>
      <w:r w:rsidR="00906813" w:rsidRPr="00837057">
        <w:rPr>
          <w:rFonts w:ascii="Arial" w:hAnsi="Arial"/>
          <w:color w:val="231F20"/>
          <w:sz w:val="16"/>
          <w:lang w:val="sk-SK"/>
        </w:rPr>
        <w:t>a </w:t>
      </w:r>
      <w:r w:rsidR="00716649">
        <w:rPr>
          <w:rFonts w:ascii="Arial" w:hAnsi="Arial"/>
          <w:color w:val="231F20"/>
          <w:sz w:val="16"/>
          <w:lang w:val="sk-SK"/>
        </w:rPr>
        <w:t>riadenie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ich reprodukc</w:t>
      </w:r>
      <w:r w:rsidR="00716649">
        <w:rPr>
          <w:rFonts w:ascii="Arial" w:hAnsi="Arial"/>
          <w:color w:val="231F20"/>
          <w:sz w:val="16"/>
          <w:lang w:val="sk-SK"/>
        </w:rPr>
        <w:t>i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e. Test </w:t>
      </w:r>
      <w:r w:rsidR="00716649">
        <w:rPr>
          <w:rFonts w:ascii="Arial" w:hAnsi="Arial"/>
          <w:color w:val="231F20"/>
          <w:sz w:val="16"/>
          <w:lang w:val="sk-SK"/>
        </w:rPr>
        <w:t xml:space="preserve"> je možné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používa</w:t>
      </w:r>
      <w:r w:rsidR="00716649">
        <w:rPr>
          <w:rFonts w:ascii="Arial" w:hAnsi="Arial"/>
          <w:color w:val="231F20"/>
          <w:sz w:val="16"/>
          <w:lang w:val="sk-SK"/>
        </w:rPr>
        <w:t>ť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≥ 40 dn</w:t>
      </w:r>
      <w:r w:rsidR="00716649">
        <w:rPr>
          <w:rFonts w:ascii="Arial" w:hAnsi="Arial"/>
          <w:color w:val="231F20"/>
          <w:sz w:val="16"/>
          <w:lang w:val="sk-SK"/>
        </w:rPr>
        <w:t>í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po p</w:t>
      </w:r>
      <w:r w:rsidR="00716649">
        <w:rPr>
          <w:rFonts w:ascii="Arial" w:hAnsi="Arial"/>
          <w:color w:val="231F20"/>
          <w:sz w:val="16"/>
          <w:lang w:val="sk-SK"/>
        </w:rPr>
        <w:t>ô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rodu </w:t>
      </w:r>
      <w:r w:rsidR="00716649">
        <w:rPr>
          <w:rFonts w:ascii="Arial" w:hAnsi="Arial"/>
          <w:color w:val="231F20"/>
          <w:sz w:val="16"/>
          <w:lang w:val="sk-SK"/>
        </w:rPr>
        <w:t>pri</w:t>
      </w:r>
      <w:r w:rsidR="00906813" w:rsidRPr="00837057">
        <w:rPr>
          <w:rFonts w:ascii="Arial" w:hAnsi="Arial"/>
          <w:color w:val="231F20"/>
          <w:sz w:val="16"/>
          <w:lang w:val="sk-SK"/>
        </w:rPr>
        <w:t> </w:t>
      </w:r>
      <w:r w:rsidR="001B1B02" w:rsidRPr="00837057">
        <w:rPr>
          <w:rFonts w:ascii="Arial" w:hAnsi="Arial"/>
          <w:color w:val="231F20"/>
          <w:sz w:val="16"/>
          <w:lang w:val="sk-SK"/>
        </w:rPr>
        <w:t>samic</w:t>
      </w:r>
      <w:r w:rsidR="00716649">
        <w:rPr>
          <w:rFonts w:ascii="Arial" w:hAnsi="Arial"/>
          <w:color w:val="231F20"/>
          <w:sz w:val="16"/>
          <w:lang w:val="sk-SK"/>
        </w:rPr>
        <w:t>iach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b</w:t>
      </w:r>
      <w:r w:rsidR="00716649">
        <w:rPr>
          <w:rFonts w:ascii="Arial" w:hAnsi="Arial"/>
          <w:color w:val="231F20"/>
          <w:sz w:val="16"/>
          <w:lang w:val="sk-SK"/>
        </w:rPr>
        <w:t>yvola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</w:t>
      </w:r>
      <w:r w:rsidR="00906813" w:rsidRPr="00837057">
        <w:rPr>
          <w:rFonts w:ascii="Arial" w:hAnsi="Arial"/>
          <w:color w:val="231F20"/>
          <w:sz w:val="16"/>
          <w:lang w:val="sk-SK"/>
        </w:rPr>
        <w:t>a </w:t>
      </w:r>
      <w:r w:rsidR="001B1B02" w:rsidRPr="00837057">
        <w:rPr>
          <w:rFonts w:ascii="Arial" w:hAnsi="Arial"/>
          <w:color w:val="231F20"/>
          <w:sz w:val="16"/>
          <w:lang w:val="sk-SK"/>
        </w:rPr>
        <w:t>≥ 80 po p</w:t>
      </w:r>
      <w:r w:rsidR="00716649">
        <w:rPr>
          <w:rFonts w:ascii="Arial" w:hAnsi="Arial"/>
          <w:color w:val="231F20"/>
          <w:sz w:val="16"/>
          <w:lang w:val="sk-SK"/>
        </w:rPr>
        <w:t>ô</w:t>
      </w:r>
      <w:r w:rsidR="001B1B02" w:rsidRPr="00837057">
        <w:rPr>
          <w:rFonts w:ascii="Arial" w:hAnsi="Arial"/>
          <w:color w:val="231F20"/>
          <w:sz w:val="16"/>
          <w:lang w:val="sk-SK"/>
        </w:rPr>
        <w:t>rod</w:t>
      </w:r>
      <w:r w:rsidR="00716649">
        <w:rPr>
          <w:rFonts w:ascii="Arial" w:hAnsi="Arial"/>
          <w:color w:val="231F20"/>
          <w:sz w:val="16"/>
          <w:lang w:val="sk-SK"/>
        </w:rPr>
        <w:t>e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</w:t>
      </w:r>
      <w:r w:rsidR="00716649">
        <w:rPr>
          <w:rFonts w:ascii="Arial" w:hAnsi="Arial"/>
          <w:color w:val="231F20"/>
          <w:sz w:val="16"/>
          <w:lang w:val="sk-SK"/>
        </w:rPr>
        <w:t>pri</w:t>
      </w:r>
      <w:r w:rsidR="00906813" w:rsidRPr="00837057">
        <w:rPr>
          <w:rFonts w:ascii="Arial" w:hAnsi="Arial"/>
          <w:color w:val="231F20"/>
          <w:sz w:val="16"/>
          <w:lang w:val="sk-SK"/>
        </w:rPr>
        <w:t> </w:t>
      </w:r>
      <w:r w:rsidR="001B1B02" w:rsidRPr="00837057">
        <w:rPr>
          <w:rFonts w:ascii="Arial" w:hAnsi="Arial"/>
          <w:color w:val="231F20"/>
          <w:sz w:val="16"/>
          <w:lang w:val="sk-SK"/>
        </w:rPr>
        <w:t>ovc</w:t>
      </w:r>
      <w:r w:rsidR="00716649">
        <w:rPr>
          <w:rFonts w:ascii="Arial" w:hAnsi="Arial"/>
          <w:color w:val="231F20"/>
          <w:sz w:val="16"/>
          <w:lang w:val="sk-SK"/>
        </w:rPr>
        <w:t>iach</w:t>
      </w:r>
      <w:r w:rsidR="001B1B02" w:rsidRPr="00837057">
        <w:rPr>
          <w:rFonts w:ascii="Arial" w:hAnsi="Arial"/>
          <w:color w:val="231F20"/>
          <w:sz w:val="16"/>
          <w:lang w:val="sk-SK"/>
        </w:rPr>
        <w:t>.</w:t>
      </w:r>
      <w:r w:rsidR="001B1B02" w:rsidRPr="00837057">
        <w:rPr>
          <w:rFonts w:ascii="Arial" w:hAnsi="Arial"/>
          <w:color w:val="231F20"/>
          <w:sz w:val="8"/>
          <w:lang w:val="sk-SK"/>
        </w:rPr>
        <w:t>†</w:t>
      </w:r>
    </w:p>
    <w:p w14:paraId="6898A97E" w14:textId="1AEAB62F" w:rsidR="004F6AA0" w:rsidRPr="00837057" w:rsidRDefault="001B1B02">
      <w:pPr>
        <w:spacing w:before="76"/>
        <w:ind w:left="240"/>
        <w:rPr>
          <w:rFonts w:ascii="Arial" w:hAnsi="Arial" w:cs="Arial"/>
          <w:sz w:val="12"/>
          <w:lang w:val="sk-SK"/>
        </w:rPr>
      </w:pPr>
      <w:r w:rsidRPr="00837057">
        <w:rPr>
          <w:rFonts w:ascii="Arial" w:hAnsi="Arial"/>
          <w:color w:val="231F20"/>
          <w:sz w:val="6"/>
          <w:lang w:val="sk-SK"/>
        </w:rPr>
        <w:t>†</w:t>
      </w:r>
      <w:r w:rsidR="00C604F0" w:rsidRPr="00837057">
        <w:rPr>
          <w:rFonts w:ascii="Arial" w:hAnsi="Arial"/>
          <w:color w:val="231F20"/>
          <w:sz w:val="12"/>
          <w:lang w:val="sk-SK"/>
        </w:rPr>
        <w:t>Výkonnostn</w:t>
      </w:r>
      <w:r w:rsidR="0047361B">
        <w:rPr>
          <w:rFonts w:ascii="Arial" w:hAnsi="Arial"/>
          <w:color w:val="231F20"/>
          <w:sz w:val="12"/>
          <w:lang w:val="sk-SK"/>
        </w:rPr>
        <w:t>é</w:t>
      </w:r>
      <w:r w:rsidR="00C604F0" w:rsidRPr="00837057">
        <w:rPr>
          <w:rFonts w:ascii="Arial" w:hAnsi="Arial"/>
          <w:color w:val="231F20"/>
          <w:sz w:val="12"/>
          <w:lang w:val="sk-SK"/>
        </w:rPr>
        <w:t xml:space="preserve"> d</w:t>
      </w:r>
      <w:r w:rsidR="0047361B">
        <w:rPr>
          <w:rFonts w:ascii="Arial" w:hAnsi="Arial"/>
          <w:color w:val="231F20"/>
          <w:sz w:val="12"/>
          <w:lang w:val="sk-SK"/>
        </w:rPr>
        <w:t>á</w:t>
      </w:r>
      <w:r w:rsidR="00C604F0" w:rsidRPr="00837057">
        <w:rPr>
          <w:rFonts w:ascii="Arial" w:hAnsi="Arial"/>
          <w:color w:val="231F20"/>
          <w:sz w:val="12"/>
          <w:lang w:val="sk-SK"/>
        </w:rPr>
        <w:t>ta</w:t>
      </w:r>
      <w:r w:rsidRPr="00837057">
        <w:rPr>
          <w:rFonts w:ascii="Arial" w:hAnsi="Arial"/>
          <w:color w:val="231F20"/>
          <w:sz w:val="12"/>
          <w:lang w:val="sk-SK"/>
        </w:rPr>
        <w:t xml:space="preserve"> s</w:t>
      </w:r>
      <w:r w:rsidR="0047361B">
        <w:rPr>
          <w:rFonts w:ascii="Arial" w:hAnsi="Arial"/>
          <w:color w:val="231F20"/>
          <w:sz w:val="12"/>
          <w:lang w:val="sk-SK"/>
        </w:rPr>
        <w:t>ú</w:t>
      </w:r>
      <w:r w:rsidRPr="00837057">
        <w:rPr>
          <w:rFonts w:ascii="Arial" w:hAnsi="Arial"/>
          <w:color w:val="231F20"/>
          <w:sz w:val="12"/>
          <w:lang w:val="sk-SK"/>
        </w:rPr>
        <w:t xml:space="preserve"> uveden</w:t>
      </w:r>
      <w:r w:rsidR="0047361B">
        <w:rPr>
          <w:rFonts w:ascii="Arial" w:hAnsi="Arial"/>
          <w:color w:val="231F20"/>
          <w:sz w:val="12"/>
          <w:lang w:val="sk-SK"/>
        </w:rPr>
        <w:t>é</w:t>
      </w:r>
      <w:r w:rsidRPr="00837057">
        <w:rPr>
          <w:rFonts w:ascii="Arial" w:hAnsi="Arial"/>
          <w:color w:val="231F20"/>
          <w:sz w:val="12"/>
          <w:lang w:val="sk-SK"/>
        </w:rPr>
        <w:t xml:space="preserve"> v</w:t>
      </w:r>
      <w:r w:rsidR="0047361B">
        <w:rPr>
          <w:rFonts w:ascii="Arial" w:hAnsi="Arial"/>
          <w:color w:val="231F20"/>
          <w:sz w:val="12"/>
          <w:lang w:val="sk-SK"/>
        </w:rPr>
        <w:t>o</w:t>
      </w:r>
      <w:r w:rsidRPr="00837057">
        <w:rPr>
          <w:rFonts w:ascii="Arial" w:hAnsi="Arial"/>
          <w:color w:val="231F20"/>
          <w:sz w:val="12"/>
          <w:lang w:val="sk-SK"/>
        </w:rPr>
        <w:t xml:space="preserve"> validačn</w:t>
      </w:r>
      <w:r w:rsidR="0047361B">
        <w:rPr>
          <w:rFonts w:ascii="Arial" w:hAnsi="Arial"/>
          <w:color w:val="231F20"/>
          <w:sz w:val="12"/>
          <w:lang w:val="sk-SK"/>
        </w:rPr>
        <w:t>ej</w:t>
      </w:r>
      <w:r w:rsidRPr="00837057">
        <w:rPr>
          <w:rFonts w:ascii="Arial" w:hAnsi="Arial"/>
          <w:color w:val="231F20"/>
          <w:sz w:val="12"/>
          <w:lang w:val="sk-SK"/>
        </w:rPr>
        <w:t xml:space="preserve"> </w:t>
      </w:r>
      <w:r w:rsidR="0047361B">
        <w:rPr>
          <w:rFonts w:ascii="Arial" w:hAnsi="Arial"/>
          <w:color w:val="231F20"/>
          <w:sz w:val="12"/>
          <w:lang w:val="sk-SK"/>
        </w:rPr>
        <w:t>s</w:t>
      </w:r>
      <w:r w:rsidRPr="00837057">
        <w:rPr>
          <w:rFonts w:ascii="Arial" w:hAnsi="Arial"/>
          <w:color w:val="231F20"/>
          <w:sz w:val="12"/>
          <w:lang w:val="sk-SK"/>
        </w:rPr>
        <w:t>práv</w:t>
      </w:r>
      <w:r w:rsidR="0047361B">
        <w:rPr>
          <w:rFonts w:ascii="Arial" w:hAnsi="Arial"/>
          <w:color w:val="231F20"/>
          <w:sz w:val="12"/>
          <w:lang w:val="sk-SK"/>
        </w:rPr>
        <w:t>e</w:t>
      </w:r>
      <w:r w:rsidRPr="00837057">
        <w:rPr>
          <w:rFonts w:ascii="Arial" w:hAnsi="Arial"/>
          <w:color w:val="231F20"/>
          <w:sz w:val="12"/>
          <w:lang w:val="sk-SK"/>
        </w:rPr>
        <w:t xml:space="preserve"> </w:t>
      </w:r>
      <w:r w:rsidR="00906813" w:rsidRPr="00837057">
        <w:rPr>
          <w:rFonts w:ascii="Arial" w:hAnsi="Arial"/>
          <w:color w:val="231F20"/>
          <w:sz w:val="12"/>
          <w:lang w:val="sk-SK"/>
        </w:rPr>
        <w:t>k </w:t>
      </w:r>
      <w:r w:rsidRPr="00837057">
        <w:rPr>
          <w:rFonts w:ascii="Arial" w:hAnsi="Arial"/>
          <w:color w:val="231F20"/>
          <w:sz w:val="12"/>
          <w:lang w:val="sk-SK"/>
        </w:rPr>
        <w:t>testu Alertys</w:t>
      </w:r>
      <w:r w:rsidRPr="00837057">
        <w:rPr>
          <w:rFonts w:ascii="Arial" w:hAnsi="Arial"/>
          <w:color w:val="231F20"/>
          <w:sz w:val="6"/>
          <w:lang w:val="sk-SK"/>
        </w:rPr>
        <w:t xml:space="preserve">* </w:t>
      </w:r>
      <w:r w:rsidRPr="00837057">
        <w:rPr>
          <w:rFonts w:ascii="Arial" w:hAnsi="Arial"/>
          <w:color w:val="231F20"/>
          <w:sz w:val="12"/>
          <w:lang w:val="sk-SK"/>
        </w:rPr>
        <w:t>Milk Pregnancy.</w:t>
      </w:r>
    </w:p>
    <w:p w14:paraId="43AB3F42" w14:textId="77777777" w:rsidR="004F6AA0" w:rsidRPr="00837057" w:rsidRDefault="004F6AA0">
      <w:pPr>
        <w:pStyle w:val="Zkladntext"/>
        <w:spacing w:before="5"/>
        <w:rPr>
          <w:rFonts w:ascii="Arial" w:hAnsi="Arial" w:cs="Arial"/>
          <w:sz w:val="14"/>
          <w:lang w:val="sk-SK"/>
        </w:rPr>
      </w:pPr>
    </w:p>
    <w:p w14:paraId="1BA6A3D1" w14:textId="4A13340D" w:rsidR="004F6AA0" w:rsidRPr="00837057" w:rsidRDefault="001B1B02">
      <w:pPr>
        <w:pStyle w:val="Nadpis11"/>
        <w:ind w:left="240"/>
        <w:rPr>
          <w:rFonts w:ascii="Arial" w:hAnsi="Arial" w:cs="Arial"/>
          <w:sz w:val="18"/>
          <w:lang w:val="sk-SK"/>
        </w:rPr>
      </w:pPr>
      <w:r w:rsidRPr="00837057">
        <w:rPr>
          <w:rFonts w:ascii="Arial" w:hAnsi="Arial"/>
          <w:color w:val="231F20"/>
          <w:sz w:val="18"/>
          <w:lang w:val="sk-SK"/>
        </w:rPr>
        <w:t xml:space="preserve">Popis </w:t>
      </w:r>
      <w:r w:rsidR="00906813" w:rsidRPr="00837057">
        <w:rPr>
          <w:rFonts w:ascii="Arial" w:hAnsi="Arial"/>
          <w:color w:val="231F20"/>
          <w:sz w:val="18"/>
          <w:lang w:val="sk-SK"/>
        </w:rPr>
        <w:t>a </w:t>
      </w:r>
      <w:r w:rsidRPr="00837057">
        <w:rPr>
          <w:rFonts w:ascii="Arial" w:hAnsi="Arial"/>
          <w:color w:val="231F20"/>
          <w:sz w:val="18"/>
          <w:lang w:val="sk-SK"/>
        </w:rPr>
        <w:t>zásady testov</w:t>
      </w:r>
      <w:r w:rsidR="0047361B">
        <w:rPr>
          <w:rFonts w:ascii="Arial" w:hAnsi="Arial"/>
          <w:color w:val="231F20"/>
          <w:sz w:val="18"/>
          <w:lang w:val="sk-SK"/>
        </w:rPr>
        <w:t>a</w:t>
      </w:r>
      <w:r w:rsidRPr="00837057">
        <w:rPr>
          <w:rFonts w:ascii="Arial" w:hAnsi="Arial"/>
          <w:color w:val="231F20"/>
          <w:sz w:val="18"/>
          <w:lang w:val="sk-SK"/>
        </w:rPr>
        <w:t>n</w:t>
      </w:r>
      <w:r w:rsidR="0047361B">
        <w:rPr>
          <w:rFonts w:ascii="Arial" w:hAnsi="Arial"/>
          <w:color w:val="231F20"/>
          <w:sz w:val="18"/>
          <w:lang w:val="sk-SK"/>
        </w:rPr>
        <w:t>ia</w:t>
      </w:r>
    </w:p>
    <w:p w14:paraId="62E73E6C" w14:textId="681098AE" w:rsidR="004F6AA0" w:rsidRPr="00837057" w:rsidRDefault="001B1B02" w:rsidP="00387043">
      <w:pPr>
        <w:pStyle w:val="Zkladntext"/>
        <w:spacing w:before="81" w:line="206" w:lineRule="exact"/>
        <w:ind w:left="239"/>
        <w:rPr>
          <w:rFonts w:ascii="Arial" w:hAnsi="Arial" w:cs="Arial"/>
          <w:sz w:val="16"/>
          <w:lang w:val="sk-SK"/>
        </w:rPr>
      </w:pPr>
      <w:r w:rsidRPr="00837057">
        <w:rPr>
          <w:rFonts w:ascii="Arial" w:hAnsi="Arial"/>
          <w:color w:val="231F20"/>
          <w:sz w:val="16"/>
          <w:lang w:val="sk-SK"/>
        </w:rPr>
        <w:t>Mikrotitračn</w:t>
      </w:r>
      <w:r w:rsidR="0047361B">
        <w:rPr>
          <w:rFonts w:ascii="Arial" w:hAnsi="Arial"/>
          <w:color w:val="231F20"/>
          <w:sz w:val="16"/>
          <w:lang w:val="sk-SK"/>
        </w:rPr>
        <w:t>á doštička je pr</w:t>
      </w:r>
      <w:r w:rsidRPr="00837057">
        <w:rPr>
          <w:rFonts w:ascii="Arial" w:hAnsi="Arial"/>
          <w:color w:val="231F20"/>
          <w:sz w:val="16"/>
          <w:lang w:val="sk-SK"/>
        </w:rPr>
        <w:t>evrstven</w:t>
      </w:r>
      <w:r w:rsidR="0047361B">
        <w:rPr>
          <w:rFonts w:ascii="Arial" w:hAnsi="Arial"/>
          <w:color w:val="231F20"/>
          <w:sz w:val="16"/>
          <w:lang w:val="sk-SK"/>
        </w:rPr>
        <w:t>á</w:t>
      </w:r>
      <w:r w:rsidRPr="00837057">
        <w:rPr>
          <w:rFonts w:ascii="Arial" w:hAnsi="Arial"/>
          <w:color w:val="231F20"/>
          <w:sz w:val="16"/>
          <w:lang w:val="sk-SK"/>
        </w:rPr>
        <w:t xml:space="preserve"> antig</w:t>
      </w:r>
      <w:r w:rsidR="0047361B">
        <w:rPr>
          <w:rFonts w:ascii="Arial" w:hAnsi="Arial"/>
          <w:color w:val="231F20"/>
          <w:sz w:val="16"/>
          <w:lang w:val="sk-SK"/>
        </w:rPr>
        <w:t>é</w:t>
      </w:r>
      <w:r w:rsidRPr="00837057">
        <w:rPr>
          <w:rFonts w:ascii="Arial" w:hAnsi="Arial"/>
          <w:color w:val="231F20"/>
          <w:sz w:val="16"/>
          <w:lang w:val="sk-SK"/>
        </w:rPr>
        <w:t>n</w:t>
      </w:r>
      <w:r w:rsidR="0047361B">
        <w:rPr>
          <w:rFonts w:ascii="Arial" w:hAnsi="Arial"/>
          <w:color w:val="231F20"/>
          <w:sz w:val="16"/>
          <w:lang w:val="sk-SK"/>
        </w:rPr>
        <w:t xml:space="preserve">om </w:t>
      </w:r>
      <w:proofErr w:type="spellStart"/>
      <w:r w:rsidR="0047361B">
        <w:rPr>
          <w:rFonts w:ascii="Arial" w:hAnsi="Arial"/>
          <w:color w:val="231F20"/>
          <w:sz w:val="16"/>
          <w:lang w:val="sk-SK"/>
        </w:rPr>
        <w:t>anti-PAG</w:t>
      </w:r>
      <w:proofErr w:type="spellEnd"/>
      <w:r w:rsidR="0047361B">
        <w:rPr>
          <w:rFonts w:ascii="Arial" w:hAnsi="Arial"/>
          <w:color w:val="231F20"/>
          <w:sz w:val="16"/>
          <w:lang w:val="sk-SK"/>
        </w:rPr>
        <w:t>. Po inkubá</w:t>
      </w:r>
      <w:r w:rsidRPr="00837057">
        <w:rPr>
          <w:rFonts w:ascii="Arial" w:hAnsi="Arial"/>
          <w:color w:val="231F20"/>
          <w:sz w:val="16"/>
          <w:lang w:val="sk-SK"/>
        </w:rPr>
        <w:t>c</w:t>
      </w:r>
      <w:r w:rsidR="0047361B">
        <w:rPr>
          <w:rFonts w:ascii="Arial" w:hAnsi="Arial"/>
          <w:color w:val="231F20"/>
          <w:sz w:val="16"/>
          <w:lang w:val="sk-SK"/>
        </w:rPr>
        <w:t>i</w:t>
      </w:r>
      <w:r w:rsidRPr="00837057">
        <w:rPr>
          <w:rFonts w:ascii="Arial" w:hAnsi="Arial"/>
          <w:color w:val="231F20"/>
          <w:sz w:val="16"/>
          <w:lang w:val="sk-SK"/>
        </w:rPr>
        <w:t>i testovan</w:t>
      </w:r>
      <w:r w:rsidR="0047361B">
        <w:rPr>
          <w:rFonts w:ascii="Arial" w:hAnsi="Arial"/>
          <w:color w:val="231F20"/>
          <w:sz w:val="16"/>
          <w:lang w:val="sk-SK"/>
        </w:rPr>
        <w:t>ej</w:t>
      </w:r>
      <w:r w:rsidRPr="00837057">
        <w:rPr>
          <w:rFonts w:ascii="Arial" w:hAnsi="Arial"/>
          <w:color w:val="231F20"/>
          <w:sz w:val="16"/>
          <w:lang w:val="sk-SK"/>
        </w:rPr>
        <w:t xml:space="preserve"> vzork</w:t>
      </w:r>
      <w:r w:rsidR="0047361B">
        <w:rPr>
          <w:rFonts w:ascii="Arial" w:hAnsi="Arial"/>
          <w:color w:val="231F20"/>
          <w:sz w:val="16"/>
          <w:lang w:val="sk-SK"/>
        </w:rPr>
        <w:t>y</w:t>
      </w:r>
      <w:r w:rsidRPr="00837057">
        <w:rPr>
          <w:rFonts w:ascii="Arial" w:hAnsi="Arial"/>
          <w:color w:val="231F20"/>
          <w:sz w:val="16"/>
          <w:lang w:val="sk-SK"/>
        </w:rPr>
        <w:t xml:space="preserve"> v p</w:t>
      </w:r>
      <w:r w:rsidR="0047361B">
        <w:rPr>
          <w:rFonts w:ascii="Arial" w:hAnsi="Arial"/>
          <w:color w:val="231F20"/>
          <w:sz w:val="16"/>
          <w:lang w:val="sk-SK"/>
        </w:rPr>
        <w:t>r</w:t>
      </w:r>
      <w:r w:rsidRPr="00837057">
        <w:rPr>
          <w:rFonts w:ascii="Arial" w:hAnsi="Arial"/>
          <w:color w:val="231F20"/>
          <w:sz w:val="16"/>
          <w:lang w:val="sk-SK"/>
        </w:rPr>
        <w:t>evrstven</w:t>
      </w:r>
      <w:r w:rsidR="0047361B">
        <w:rPr>
          <w:rFonts w:ascii="Arial" w:hAnsi="Arial"/>
          <w:color w:val="231F20"/>
          <w:sz w:val="16"/>
          <w:lang w:val="sk-SK"/>
        </w:rPr>
        <w:t>ej</w:t>
      </w:r>
      <w:r w:rsidRPr="00837057">
        <w:rPr>
          <w:rFonts w:ascii="Arial" w:hAnsi="Arial"/>
          <w:color w:val="231F20"/>
          <w:sz w:val="16"/>
          <w:lang w:val="sk-SK"/>
        </w:rPr>
        <w:t xml:space="preserve"> jam</w:t>
      </w:r>
      <w:r w:rsidR="0047361B">
        <w:rPr>
          <w:rFonts w:ascii="Arial" w:hAnsi="Arial"/>
          <w:color w:val="231F20"/>
          <w:sz w:val="16"/>
          <w:lang w:val="sk-SK"/>
        </w:rPr>
        <w:t>k</w:t>
      </w:r>
      <w:r w:rsidRPr="00837057">
        <w:rPr>
          <w:rFonts w:ascii="Arial" w:hAnsi="Arial"/>
          <w:color w:val="231F20"/>
          <w:sz w:val="16"/>
          <w:lang w:val="sk-SK"/>
        </w:rPr>
        <w:t>e s</w:t>
      </w:r>
      <w:r w:rsidR="0047361B">
        <w:rPr>
          <w:rFonts w:ascii="Arial" w:hAnsi="Arial"/>
          <w:color w:val="231F20"/>
          <w:sz w:val="16"/>
          <w:lang w:val="sk-SK"/>
        </w:rPr>
        <w:t>a</w:t>
      </w:r>
      <w:r w:rsidRPr="00837057">
        <w:rPr>
          <w:rFonts w:ascii="Arial" w:hAnsi="Arial"/>
          <w:color w:val="231F20"/>
          <w:sz w:val="16"/>
          <w:lang w:val="sk-SK"/>
        </w:rPr>
        <w:t xml:space="preserve"> nav</w:t>
      </w:r>
      <w:r w:rsidR="0047361B">
        <w:rPr>
          <w:rFonts w:ascii="Arial" w:hAnsi="Arial"/>
          <w:color w:val="231F20"/>
          <w:sz w:val="16"/>
          <w:lang w:val="sk-SK"/>
        </w:rPr>
        <w:t>iazaný</w:t>
      </w:r>
      <w:r w:rsidRPr="00837057">
        <w:rPr>
          <w:rFonts w:ascii="Arial" w:hAnsi="Arial"/>
          <w:color w:val="231F20"/>
          <w:sz w:val="16"/>
          <w:lang w:val="sk-SK"/>
        </w:rPr>
        <w:t xml:space="preserve"> PAG pr</w:t>
      </w:r>
      <w:r w:rsidR="0047361B">
        <w:rPr>
          <w:rFonts w:ascii="Arial" w:hAnsi="Arial"/>
          <w:color w:val="231F20"/>
          <w:sz w:val="16"/>
          <w:lang w:val="sk-SK"/>
        </w:rPr>
        <w:t>eu</w:t>
      </w:r>
      <w:r w:rsidRPr="00837057">
        <w:rPr>
          <w:rFonts w:ascii="Arial" w:hAnsi="Arial"/>
          <w:color w:val="231F20"/>
          <w:sz w:val="16"/>
          <w:lang w:val="sk-SK"/>
        </w:rPr>
        <w:t>káže antig</w:t>
      </w:r>
      <w:r w:rsidR="0047361B">
        <w:rPr>
          <w:rFonts w:ascii="Arial" w:hAnsi="Arial"/>
          <w:color w:val="231F20"/>
          <w:sz w:val="16"/>
          <w:lang w:val="sk-SK"/>
        </w:rPr>
        <w:t>é</w:t>
      </w:r>
      <w:r w:rsidRPr="00837057">
        <w:rPr>
          <w:rFonts w:ascii="Arial" w:hAnsi="Arial"/>
          <w:color w:val="231F20"/>
          <w:sz w:val="16"/>
          <w:lang w:val="sk-SK"/>
        </w:rPr>
        <w:t>n</w:t>
      </w:r>
      <w:r w:rsidR="0047361B">
        <w:rPr>
          <w:rFonts w:ascii="Arial" w:hAnsi="Arial"/>
          <w:color w:val="231F20"/>
          <w:sz w:val="16"/>
          <w:lang w:val="sk-SK"/>
        </w:rPr>
        <w:t>om š</w:t>
      </w:r>
      <w:r w:rsidRPr="00837057">
        <w:rPr>
          <w:rFonts w:ascii="Arial" w:hAnsi="Arial"/>
          <w:color w:val="231F20"/>
          <w:sz w:val="16"/>
          <w:lang w:val="sk-SK"/>
        </w:rPr>
        <w:t>pecifickým pr</w:t>
      </w:r>
      <w:r w:rsidR="0047361B">
        <w:rPr>
          <w:rFonts w:ascii="Arial" w:hAnsi="Arial"/>
          <w:color w:val="231F20"/>
          <w:sz w:val="16"/>
          <w:lang w:val="sk-SK"/>
        </w:rPr>
        <w:t>e</w:t>
      </w:r>
      <w:r w:rsidRPr="00837057">
        <w:rPr>
          <w:rFonts w:ascii="Arial" w:hAnsi="Arial"/>
          <w:color w:val="231F20"/>
          <w:sz w:val="16"/>
          <w:lang w:val="sk-SK"/>
        </w:rPr>
        <w:t xml:space="preserve"> PAG (detekčn</w:t>
      </w:r>
      <w:r w:rsidR="0047361B">
        <w:rPr>
          <w:rFonts w:ascii="Arial" w:hAnsi="Arial"/>
          <w:color w:val="231F20"/>
          <w:sz w:val="16"/>
          <w:lang w:val="sk-SK"/>
        </w:rPr>
        <w:t>ý</w:t>
      </w:r>
      <w:r w:rsidRPr="00837057">
        <w:rPr>
          <w:rFonts w:ascii="Arial" w:hAnsi="Arial"/>
          <w:color w:val="231F20"/>
          <w:sz w:val="16"/>
          <w:lang w:val="sk-SK"/>
        </w:rPr>
        <w:t xml:space="preserve"> roztok) a konjugát</w:t>
      </w:r>
      <w:r w:rsidR="0047361B">
        <w:rPr>
          <w:rFonts w:ascii="Arial" w:hAnsi="Arial"/>
          <w:color w:val="231F20"/>
          <w:sz w:val="16"/>
          <w:lang w:val="sk-SK"/>
        </w:rPr>
        <w:t>om chrenovej</w:t>
      </w:r>
      <w:r w:rsidRPr="00837057">
        <w:rPr>
          <w:rFonts w:ascii="Arial" w:hAnsi="Arial"/>
          <w:color w:val="231F20"/>
          <w:sz w:val="16"/>
          <w:lang w:val="sk-SK"/>
        </w:rPr>
        <w:t xml:space="preserve"> peroxidázy (konjugát HRPO). Nenav</w:t>
      </w:r>
      <w:r w:rsidR="0047361B">
        <w:rPr>
          <w:rFonts w:ascii="Arial" w:hAnsi="Arial"/>
          <w:color w:val="231F20"/>
          <w:sz w:val="16"/>
          <w:lang w:val="sk-SK"/>
        </w:rPr>
        <w:t>ia</w:t>
      </w:r>
      <w:r w:rsidRPr="00837057">
        <w:rPr>
          <w:rFonts w:ascii="Arial" w:hAnsi="Arial"/>
          <w:color w:val="231F20"/>
          <w:sz w:val="16"/>
          <w:lang w:val="sk-SK"/>
        </w:rPr>
        <w:t>zaný konjugát s</w:t>
      </w:r>
      <w:r w:rsidR="0047361B">
        <w:rPr>
          <w:rFonts w:ascii="Arial" w:hAnsi="Arial"/>
          <w:color w:val="231F20"/>
          <w:sz w:val="16"/>
          <w:lang w:val="sk-SK"/>
        </w:rPr>
        <w:t>a</w:t>
      </w:r>
      <w:r w:rsidRPr="00837057">
        <w:rPr>
          <w:rFonts w:ascii="Arial" w:hAnsi="Arial"/>
          <w:color w:val="231F20"/>
          <w:sz w:val="16"/>
          <w:lang w:val="sk-SK"/>
        </w:rPr>
        <w:t xml:space="preserve"> vymyje </w:t>
      </w:r>
      <w:r w:rsidR="00906813" w:rsidRPr="00837057">
        <w:rPr>
          <w:rFonts w:ascii="Arial" w:hAnsi="Arial"/>
          <w:color w:val="231F20"/>
          <w:sz w:val="16"/>
          <w:lang w:val="sk-SK"/>
        </w:rPr>
        <w:t>a </w:t>
      </w:r>
      <w:r w:rsidRPr="00837057">
        <w:rPr>
          <w:rFonts w:ascii="Arial" w:hAnsi="Arial"/>
          <w:color w:val="231F20"/>
          <w:sz w:val="16"/>
          <w:lang w:val="sk-SK"/>
        </w:rPr>
        <w:t>do jam</w:t>
      </w:r>
      <w:r w:rsidR="0047361B">
        <w:rPr>
          <w:rFonts w:ascii="Arial" w:hAnsi="Arial"/>
          <w:color w:val="231F20"/>
          <w:sz w:val="16"/>
          <w:lang w:val="sk-SK"/>
        </w:rPr>
        <w:t>iek sa</w:t>
      </w:r>
      <w:r w:rsidRPr="00837057">
        <w:rPr>
          <w:rFonts w:ascii="Arial" w:hAnsi="Arial"/>
          <w:color w:val="231F20"/>
          <w:sz w:val="16"/>
          <w:lang w:val="sk-SK"/>
        </w:rPr>
        <w:t xml:space="preserve"> p</w:t>
      </w:r>
      <w:r w:rsidR="0047361B">
        <w:rPr>
          <w:rFonts w:ascii="Arial" w:hAnsi="Arial"/>
          <w:color w:val="231F20"/>
          <w:sz w:val="16"/>
          <w:lang w:val="sk-SK"/>
        </w:rPr>
        <w:t>r</w:t>
      </w:r>
      <w:r w:rsidRPr="00837057">
        <w:rPr>
          <w:rFonts w:ascii="Arial" w:hAnsi="Arial"/>
          <w:color w:val="231F20"/>
          <w:sz w:val="16"/>
          <w:lang w:val="sk-SK"/>
        </w:rPr>
        <w:t>idá substrát TMB. Následné za</w:t>
      </w:r>
      <w:r w:rsidR="0047361B">
        <w:rPr>
          <w:rFonts w:ascii="Arial" w:hAnsi="Arial"/>
          <w:color w:val="231F20"/>
          <w:sz w:val="16"/>
          <w:lang w:val="sk-SK"/>
        </w:rPr>
        <w:t>farbenie</w:t>
      </w:r>
      <w:r w:rsidRPr="00837057">
        <w:rPr>
          <w:rFonts w:ascii="Arial" w:hAnsi="Arial"/>
          <w:color w:val="231F20"/>
          <w:sz w:val="16"/>
          <w:lang w:val="sk-SK"/>
        </w:rPr>
        <w:t xml:space="preserve"> je úm</w:t>
      </w:r>
      <w:r w:rsidR="0047361B">
        <w:rPr>
          <w:rFonts w:ascii="Arial" w:hAnsi="Arial"/>
          <w:color w:val="231F20"/>
          <w:sz w:val="16"/>
          <w:lang w:val="sk-SK"/>
        </w:rPr>
        <w:t>e</w:t>
      </w:r>
      <w:r w:rsidRPr="00837057">
        <w:rPr>
          <w:rFonts w:ascii="Arial" w:hAnsi="Arial"/>
          <w:color w:val="231F20"/>
          <w:sz w:val="16"/>
          <w:lang w:val="sk-SK"/>
        </w:rPr>
        <w:t>rné množstv</w:t>
      </w:r>
      <w:r w:rsidR="0047361B">
        <w:rPr>
          <w:rFonts w:ascii="Arial" w:hAnsi="Arial"/>
          <w:color w:val="231F20"/>
          <w:sz w:val="16"/>
          <w:lang w:val="sk-SK"/>
        </w:rPr>
        <w:t>u</w:t>
      </w:r>
      <w:r w:rsidR="00EF6E33">
        <w:rPr>
          <w:rFonts w:ascii="Arial" w:hAnsi="Arial"/>
          <w:color w:val="231F20"/>
          <w:sz w:val="16"/>
          <w:lang w:val="sk-SK"/>
        </w:rPr>
        <w:t xml:space="preserve"> PAG vo</w:t>
      </w:r>
      <w:r w:rsidRPr="00837057">
        <w:rPr>
          <w:rFonts w:ascii="Arial" w:hAnsi="Arial"/>
          <w:color w:val="231F20"/>
          <w:sz w:val="16"/>
          <w:lang w:val="sk-SK"/>
        </w:rPr>
        <w:t xml:space="preserve"> vzork</w:t>
      </w:r>
      <w:r w:rsidR="00EF6E33">
        <w:rPr>
          <w:rFonts w:ascii="Arial" w:hAnsi="Arial"/>
          <w:color w:val="231F20"/>
          <w:sz w:val="16"/>
          <w:lang w:val="sk-SK"/>
        </w:rPr>
        <w:t>e</w:t>
      </w:r>
      <w:r w:rsidRPr="00837057">
        <w:rPr>
          <w:rFonts w:ascii="Arial" w:hAnsi="Arial"/>
          <w:color w:val="231F20"/>
          <w:sz w:val="16"/>
          <w:lang w:val="sk-SK"/>
        </w:rPr>
        <w:t>.</w:t>
      </w:r>
    </w:p>
    <w:p w14:paraId="5C52A999" w14:textId="77777777" w:rsidR="004F6AA0" w:rsidRPr="00837057" w:rsidRDefault="004F6AA0">
      <w:pPr>
        <w:spacing w:line="201" w:lineRule="exact"/>
        <w:rPr>
          <w:rFonts w:ascii="Arial" w:hAnsi="Arial" w:cs="Arial"/>
          <w:sz w:val="20"/>
          <w:lang w:val="sk-SK"/>
        </w:rPr>
        <w:sectPr w:rsidR="004F6AA0" w:rsidRPr="00837057">
          <w:type w:val="continuous"/>
          <w:pgSz w:w="8400" w:h="11910"/>
          <w:pgMar w:top="0" w:right="480" w:bottom="280" w:left="480" w:header="708" w:footer="708" w:gutter="0"/>
          <w:cols w:space="708"/>
        </w:sectPr>
      </w:pPr>
    </w:p>
    <w:p w14:paraId="6A412FCA" w14:textId="5E239356" w:rsidR="004F6AA0" w:rsidRPr="00837057" w:rsidRDefault="001B1B02">
      <w:pPr>
        <w:pStyle w:val="Nadpis31"/>
        <w:tabs>
          <w:tab w:val="left" w:pos="5684"/>
        </w:tabs>
        <w:spacing w:before="91"/>
        <w:ind w:left="122"/>
        <w:rPr>
          <w:rFonts w:ascii="Arial" w:hAnsi="Arial" w:cs="Arial"/>
          <w:sz w:val="16"/>
          <w:lang w:val="sk-SK"/>
        </w:rPr>
      </w:pPr>
      <w:r w:rsidRPr="00837057">
        <w:rPr>
          <w:rFonts w:ascii="Arial" w:hAnsi="Arial"/>
          <w:color w:val="231F20"/>
          <w:sz w:val="16"/>
          <w:lang w:val="sk-SK"/>
        </w:rPr>
        <w:lastRenderedPageBreak/>
        <w:t>Reagencie</w:t>
      </w:r>
      <w:r w:rsidRPr="00837057">
        <w:rPr>
          <w:lang w:val="sk-SK"/>
        </w:rPr>
        <w:tab/>
      </w:r>
      <w:r w:rsidR="0047767C">
        <w:rPr>
          <w:rFonts w:ascii="Arial" w:hAnsi="Arial"/>
          <w:color w:val="231F20"/>
          <w:sz w:val="16"/>
          <w:lang w:val="sk-SK"/>
        </w:rPr>
        <w:t>Množstvo</w:t>
      </w:r>
    </w:p>
    <w:p w14:paraId="61D35716" w14:textId="77777777" w:rsidR="004F6AA0" w:rsidRPr="00837057" w:rsidRDefault="004F6AA0">
      <w:pPr>
        <w:pStyle w:val="Zkladntext"/>
        <w:spacing w:before="10"/>
        <w:rPr>
          <w:rFonts w:ascii="Arial" w:hAnsi="Arial" w:cs="Arial"/>
          <w:b/>
          <w:sz w:val="5"/>
          <w:lang w:val="sk-SK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58595B"/>
          <w:left w:val="single" w:sz="6" w:space="0" w:color="58595B"/>
          <w:bottom w:val="single" w:sz="6" w:space="0" w:color="58595B"/>
          <w:right w:val="single" w:sz="6" w:space="0" w:color="58595B"/>
          <w:insideH w:val="single" w:sz="6" w:space="0" w:color="58595B"/>
          <w:insideV w:val="single" w:sz="6" w:space="0" w:color="58595B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252"/>
        <w:gridCol w:w="1134"/>
        <w:gridCol w:w="1134"/>
      </w:tblGrid>
      <w:tr w:rsidR="004F6AA0" w:rsidRPr="00837057" w14:paraId="4709E5BE" w14:textId="77777777">
        <w:trPr>
          <w:trHeight w:hRule="exact" w:val="450"/>
        </w:trPr>
        <w:tc>
          <w:tcPr>
            <w:tcW w:w="425" w:type="dxa"/>
            <w:tcBorders>
              <w:left w:val="single" w:sz="2" w:space="0" w:color="BCBEC0"/>
              <w:bottom w:val="single" w:sz="2" w:space="0" w:color="BCBEC0"/>
              <w:right w:val="single" w:sz="2" w:space="0" w:color="BCBEC0"/>
            </w:tcBorders>
            <w:shd w:val="clear" w:color="auto" w:fill="E6E7E8"/>
          </w:tcPr>
          <w:p w14:paraId="03C0C6C1" w14:textId="77777777" w:rsidR="004F6AA0" w:rsidRPr="00837057" w:rsidRDefault="001B1B02">
            <w:pPr>
              <w:pStyle w:val="TableParagraph"/>
              <w:spacing w:before="114"/>
              <w:ind w:left="0"/>
              <w:jc w:val="center"/>
              <w:rPr>
                <w:rFonts w:ascii="Arial" w:hAnsi="Arial" w:cs="Arial"/>
                <w:sz w:val="16"/>
                <w:lang w:val="sk-SK"/>
              </w:rPr>
            </w:pP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>1</w:t>
            </w:r>
          </w:p>
        </w:tc>
        <w:tc>
          <w:tcPr>
            <w:tcW w:w="4252" w:type="dxa"/>
            <w:tcBorders>
              <w:left w:val="single" w:sz="2" w:space="0" w:color="BCBEC0"/>
              <w:bottom w:val="single" w:sz="2" w:space="0" w:color="BCBEC0"/>
              <w:right w:val="single" w:sz="2" w:space="0" w:color="BCBEC0"/>
            </w:tcBorders>
            <w:shd w:val="clear" w:color="auto" w:fill="E6E7E8"/>
          </w:tcPr>
          <w:p w14:paraId="159592D6" w14:textId="5988EE6D" w:rsidR="004F6AA0" w:rsidRPr="00837057" w:rsidRDefault="001B1B02" w:rsidP="0047767C">
            <w:pPr>
              <w:pStyle w:val="TableParagraph"/>
              <w:spacing w:before="114"/>
              <w:ind w:left="177"/>
              <w:rPr>
                <w:rFonts w:ascii="Arial" w:hAnsi="Arial" w:cs="Arial"/>
                <w:sz w:val="16"/>
                <w:lang w:val="sk-SK"/>
              </w:rPr>
            </w:pP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>Mikrotitračn</w:t>
            </w:r>
            <w:r w:rsidR="0047767C">
              <w:rPr>
                <w:rFonts w:ascii="Arial" w:hAnsi="Arial"/>
                <w:color w:val="231F20"/>
                <w:sz w:val="16"/>
                <w:lang w:val="sk-SK"/>
              </w:rPr>
              <w:t>á</w:t>
            </w: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 xml:space="preserve"> d</w:t>
            </w:r>
            <w:r w:rsidR="0047767C">
              <w:rPr>
                <w:rFonts w:ascii="Arial" w:hAnsi="Arial"/>
                <w:color w:val="231F20"/>
                <w:sz w:val="16"/>
                <w:lang w:val="sk-SK"/>
              </w:rPr>
              <w:t>oštička s prevrstveným antigé</w:t>
            </w: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>n</w:t>
            </w:r>
            <w:r w:rsidR="0047767C">
              <w:rPr>
                <w:rFonts w:ascii="Arial" w:hAnsi="Arial"/>
                <w:color w:val="231F20"/>
                <w:sz w:val="16"/>
                <w:lang w:val="sk-SK"/>
              </w:rPr>
              <w:t>o</w:t>
            </w: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 xml:space="preserve">m </w:t>
            </w:r>
            <w:proofErr w:type="spellStart"/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>anti-PAG</w:t>
            </w:r>
            <w:proofErr w:type="spellEnd"/>
          </w:p>
        </w:tc>
        <w:tc>
          <w:tcPr>
            <w:tcW w:w="1134" w:type="dxa"/>
            <w:tcBorders>
              <w:left w:val="single" w:sz="2" w:space="0" w:color="BCBEC0"/>
              <w:bottom w:val="single" w:sz="2" w:space="0" w:color="BCBEC0"/>
              <w:right w:val="single" w:sz="2" w:space="0" w:color="BCBEC0"/>
            </w:tcBorders>
            <w:shd w:val="clear" w:color="auto" w:fill="E6E7E8"/>
          </w:tcPr>
          <w:p w14:paraId="262EE27A" w14:textId="77777777" w:rsidR="004F6AA0" w:rsidRPr="00837057" w:rsidRDefault="001B1B02">
            <w:pPr>
              <w:pStyle w:val="TableParagraph"/>
              <w:spacing w:before="114"/>
              <w:ind w:left="0"/>
              <w:jc w:val="center"/>
              <w:rPr>
                <w:rFonts w:ascii="Arial" w:hAnsi="Arial" w:cs="Arial"/>
                <w:sz w:val="16"/>
                <w:lang w:val="sk-SK"/>
              </w:rPr>
            </w:pP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>5</w:t>
            </w:r>
          </w:p>
        </w:tc>
        <w:tc>
          <w:tcPr>
            <w:tcW w:w="1134" w:type="dxa"/>
            <w:tcBorders>
              <w:left w:val="single" w:sz="2" w:space="0" w:color="BCBEC0"/>
              <w:bottom w:val="single" w:sz="2" w:space="0" w:color="BCBEC0"/>
              <w:right w:val="single" w:sz="2" w:space="0" w:color="BCBEC0"/>
            </w:tcBorders>
            <w:shd w:val="clear" w:color="auto" w:fill="E6E7E8"/>
          </w:tcPr>
          <w:p w14:paraId="6FB327C7" w14:textId="77777777" w:rsidR="004F6AA0" w:rsidRPr="00837057" w:rsidRDefault="001B1B02">
            <w:pPr>
              <w:pStyle w:val="TableParagraph"/>
              <w:spacing w:before="114"/>
              <w:ind w:left="125" w:right="125"/>
              <w:jc w:val="center"/>
              <w:rPr>
                <w:rFonts w:ascii="Arial" w:hAnsi="Arial" w:cs="Arial"/>
                <w:sz w:val="16"/>
                <w:lang w:val="sk-SK"/>
              </w:rPr>
            </w:pP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>30</w:t>
            </w:r>
          </w:p>
        </w:tc>
      </w:tr>
      <w:tr w:rsidR="004F6AA0" w:rsidRPr="00837057" w14:paraId="69B7BCF9" w14:textId="77777777">
        <w:trPr>
          <w:trHeight w:hRule="exact" w:val="450"/>
        </w:trPr>
        <w:tc>
          <w:tcPr>
            <w:tcW w:w="425" w:type="dxa"/>
            <w:tcBorders>
              <w:top w:val="single" w:sz="2" w:space="0" w:color="BCBEC0"/>
              <w:left w:val="single" w:sz="2" w:space="0" w:color="BCBEC0"/>
              <w:bottom w:val="single" w:sz="2" w:space="0" w:color="BCBEC0"/>
              <w:right w:val="single" w:sz="2" w:space="0" w:color="BCBEC0"/>
            </w:tcBorders>
          </w:tcPr>
          <w:p w14:paraId="61BF8BF4" w14:textId="77777777" w:rsidR="004F6AA0" w:rsidRPr="00837057" w:rsidRDefault="001B1B02">
            <w:pPr>
              <w:pStyle w:val="TableParagraph"/>
              <w:ind w:left="0"/>
              <w:jc w:val="center"/>
              <w:rPr>
                <w:rFonts w:ascii="Arial" w:hAnsi="Arial" w:cs="Arial"/>
                <w:sz w:val="16"/>
                <w:lang w:val="sk-SK"/>
              </w:rPr>
            </w:pP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>2</w:t>
            </w:r>
          </w:p>
        </w:tc>
        <w:tc>
          <w:tcPr>
            <w:tcW w:w="4252" w:type="dxa"/>
            <w:tcBorders>
              <w:top w:val="single" w:sz="2" w:space="0" w:color="BCBEC0"/>
              <w:left w:val="single" w:sz="2" w:space="0" w:color="BCBEC0"/>
              <w:bottom w:val="single" w:sz="2" w:space="0" w:color="BCBEC0"/>
              <w:right w:val="single" w:sz="2" w:space="0" w:color="BCBEC0"/>
            </w:tcBorders>
          </w:tcPr>
          <w:p w14:paraId="0C68F8FE" w14:textId="11AECFE5" w:rsidR="004F6AA0" w:rsidRPr="00837057" w:rsidRDefault="0047767C" w:rsidP="0047767C">
            <w:pPr>
              <w:pStyle w:val="TableParagraph"/>
              <w:ind w:left="177"/>
              <w:rPr>
                <w:rFonts w:ascii="Arial" w:hAnsi="Arial" w:cs="Arial"/>
                <w:sz w:val="16"/>
                <w:lang w:val="sk-SK"/>
              </w:rPr>
            </w:pPr>
            <w:r>
              <w:rPr>
                <w:rFonts w:ascii="Arial" w:hAnsi="Arial"/>
                <w:color w:val="231F20"/>
                <w:sz w:val="16"/>
                <w:lang w:val="sk-SK"/>
              </w:rPr>
              <w:t>Pozití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>vn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a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 xml:space="preserve"> kontroln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á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 xml:space="preserve"> vzork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a</w:t>
            </w:r>
          </w:p>
        </w:tc>
        <w:tc>
          <w:tcPr>
            <w:tcW w:w="1134" w:type="dxa"/>
            <w:tcBorders>
              <w:top w:val="single" w:sz="2" w:space="0" w:color="BCBEC0"/>
              <w:left w:val="single" w:sz="2" w:space="0" w:color="BCBEC0"/>
              <w:bottom w:val="single" w:sz="2" w:space="0" w:color="BCBEC0"/>
              <w:right w:val="single" w:sz="2" w:space="0" w:color="BCBEC0"/>
            </w:tcBorders>
          </w:tcPr>
          <w:p w14:paraId="3224EA96" w14:textId="77777777" w:rsidR="004F6AA0" w:rsidRPr="00837057" w:rsidRDefault="001B1B02">
            <w:pPr>
              <w:pStyle w:val="TableParagraph"/>
              <w:ind w:left="125" w:right="125"/>
              <w:jc w:val="center"/>
              <w:rPr>
                <w:rFonts w:ascii="Arial" w:hAnsi="Arial" w:cs="Arial"/>
                <w:sz w:val="16"/>
                <w:lang w:val="sk-SK"/>
              </w:rPr>
            </w:pP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>1 x 5,0 ml</w:t>
            </w:r>
          </w:p>
        </w:tc>
        <w:tc>
          <w:tcPr>
            <w:tcW w:w="1134" w:type="dxa"/>
            <w:tcBorders>
              <w:top w:val="single" w:sz="2" w:space="0" w:color="BCBEC0"/>
              <w:left w:val="single" w:sz="2" w:space="0" w:color="BCBEC0"/>
              <w:bottom w:val="single" w:sz="2" w:space="0" w:color="BCBEC0"/>
              <w:right w:val="single" w:sz="2" w:space="0" w:color="BCBEC0"/>
            </w:tcBorders>
          </w:tcPr>
          <w:p w14:paraId="4D484CD1" w14:textId="77777777" w:rsidR="004F6AA0" w:rsidRPr="00837057" w:rsidRDefault="001B1B02">
            <w:pPr>
              <w:pStyle w:val="TableParagraph"/>
              <w:ind w:left="125" w:right="125"/>
              <w:jc w:val="center"/>
              <w:rPr>
                <w:rFonts w:ascii="Arial" w:hAnsi="Arial" w:cs="Arial"/>
                <w:sz w:val="16"/>
                <w:lang w:val="sk-SK"/>
              </w:rPr>
            </w:pP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>1 x 14 ml</w:t>
            </w:r>
          </w:p>
        </w:tc>
      </w:tr>
      <w:tr w:rsidR="004F6AA0" w:rsidRPr="00837057" w14:paraId="04E63302" w14:textId="77777777">
        <w:trPr>
          <w:trHeight w:hRule="exact" w:val="450"/>
        </w:trPr>
        <w:tc>
          <w:tcPr>
            <w:tcW w:w="425" w:type="dxa"/>
            <w:tcBorders>
              <w:top w:val="single" w:sz="2" w:space="0" w:color="BCBEC0"/>
              <w:left w:val="single" w:sz="2" w:space="0" w:color="BCBEC0"/>
              <w:bottom w:val="single" w:sz="2" w:space="0" w:color="BCBEC0"/>
              <w:right w:val="single" w:sz="2" w:space="0" w:color="BCBEC0"/>
            </w:tcBorders>
            <w:shd w:val="clear" w:color="auto" w:fill="E6E7E8"/>
          </w:tcPr>
          <w:p w14:paraId="48D98E7F" w14:textId="77777777" w:rsidR="004F6AA0" w:rsidRPr="00837057" w:rsidRDefault="001B1B02">
            <w:pPr>
              <w:pStyle w:val="TableParagraph"/>
              <w:ind w:left="0"/>
              <w:jc w:val="center"/>
              <w:rPr>
                <w:rFonts w:ascii="Arial" w:hAnsi="Arial" w:cs="Arial"/>
                <w:sz w:val="16"/>
                <w:lang w:val="sk-SK"/>
              </w:rPr>
            </w:pP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>3</w:t>
            </w:r>
          </w:p>
        </w:tc>
        <w:tc>
          <w:tcPr>
            <w:tcW w:w="4252" w:type="dxa"/>
            <w:tcBorders>
              <w:top w:val="single" w:sz="2" w:space="0" w:color="BCBEC0"/>
              <w:left w:val="single" w:sz="2" w:space="0" w:color="BCBEC0"/>
              <w:bottom w:val="single" w:sz="2" w:space="0" w:color="BCBEC0"/>
              <w:right w:val="single" w:sz="2" w:space="0" w:color="BCBEC0"/>
            </w:tcBorders>
            <w:shd w:val="clear" w:color="auto" w:fill="E6E7E8"/>
          </w:tcPr>
          <w:p w14:paraId="5D3C8982" w14:textId="0F68DDEF" w:rsidR="004F6AA0" w:rsidRPr="00837057" w:rsidRDefault="0047767C" w:rsidP="0047767C">
            <w:pPr>
              <w:pStyle w:val="TableParagraph"/>
              <w:ind w:left="177"/>
              <w:rPr>
                <w:rFonts w:ascii="Arial" w:hAnsi="Arial" w:cs="Arial"/>
                <w:sz w:val="16"/>
                <w:lang w:val="sk-SK"/>
              </w:rPr>
            </w:pPr>
            <w:r>
              <w:rPr>
                <w:rFonts w:ascii="Arial" w:hAnsi="Arial"/>
                <w:color w:val="231F20"/>
                <w:sz w:val="16"/>
                <w:lang w:val="sk-SK"/>
              </w:rPr>
              <w:t>Negatí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>vn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a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 xml:space="preserve"> kontroln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á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 xml:space="preserve"> vzork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a</w:t>
            </w:r>
          </w:p>
        </w:tc>
        <w:tc>
          <w:tcPr>
            <w:tcW w:w="1134" w:type="dxa"/>
            <w:tcBorders>
              <w:top w:val="single" w:sz="2" w:space="0" w:color="BCBEC0"/>
              <w:left w:val="single" w:sz="2" w:space="0" w:color="BCBEC0"/>
              <w:bottom w:val="single" w:sz="2" w:space="0" w:color="BCBEC0"/>
              <w:right w:val="single" w:sz="2" w:space="0" w:color="BCBEC0"/>
            </w:tcBorders>
            <w:shd w:val="clear" w:color="auto" w:fill="E6E7E8"/>
          </w:tcPr>
          <w:p w14:paraId="7674253A" w14:textId="77777777" w:rsidR="004F6AA0" w:rsidRPr="00837057" w:rsidRDefault="001B1B02">
            <w:pPr>
              <w:pStyle w:val="TableParagraph"/>
              <w:ind w:left="125" w:right="125"/>
              <w:jc w:val="center"/>
              <w:rPr>
                <w:rFonts w:ascii="Arial" w:hAnsi="Arial" w:cs="Arial"/>
                <w:sz w:val="16"/>
                <w:lang w:val="sk-SK"/>
              </w:rPr>
            </w:pP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>1 x 5,0 ml</w:t>
            </w:r>
          </w:p>
        </w:tc>
        <w:tc>
          <w:tcPr>
            <w:tcW w:w="1134" w:type="dxa"/>
            <w:tcBorders>
              <w:top w:val="single" w:sz="2" w:space="0" w:color="BCBEC0"/>
              <w:left w:val="single" w:sz="2" w:space="0" w:color="BCBEC0"/>
              <w:bottom w:val="single" w:sz="2" w:space="0" w:color="BCBEC0"/>
              <w:right w:val="single" w:sz="2" w:space="0" w:color="BCBEC0"/>
            </w:tcBorders>
            <w:shd w:val="clear" w:color="auto" w:fill="E6E7E8"/>
          </w:tcPr>
          <w:p w14:paraId="60C51C94" w14:textId="77777777" w:rsidR="004F6AA0" w:rsidRPr="00837057" w:rsidRDefault="001B1B02">
            <w:pPr>
              <w:pStyle w:val="TableParagraph"/>
              <w:ind w:left="125" w:right="125"/>
              <w:jc w:val="center"/>
              <w:rPr>
                <w:rFonts w:ascii="Arial" w:hAnsi="Arial" w:cs="Arial"/>
                <w:sz w:val="16"/>
                <w:lang w:val="sk-SK"/>
              </w:rPr>
            </w:pP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>1 x 14 ml</w:t>
            </w:r>
          </w:p>
        </w:tc>
      </w:tr>
      <w:tr w:rsidR="004F6AA0" w:rsidRPr="00837057" w14:paraId="1F877854" w14:textId="77777777">
        <w:trPr>
          <w:trHeight w:hRule="exact" w:val="450"/>
        </w:trPr>
        <w:tc>
          <w:tcPr>
            <w:tcW w:w="425" w:type="dxa"/>
            <w:tcBorders>
              <w:top w:val="single" w:sz="2" w:space="0" w:color="BCBEC0"/>
              <w:left w:val="single" w:sz="2" w:space="0" w:color="BCBEC0"/>
              <w:bottom w:val="single" w:sz="2" w:space="0" w:color="BCBEC0"/>
              <w:right w:val="single" w:sz="2" w:space="0" w:color="BCBEC0"/>
            </w:tcBorders>
          </w:tcPr>
          <w:p w14:paraId="0E3F9405" w14:textId="77777777" w:rsidR="004F6AA0" w:rsidRPr="00837057" w:rsidRDefault="001B1B02">
            <w:pPr>
              <w:pStyle w:val="TableParagraph"/>
              <w:ind w:left="0"/>
              <w:jc w:val="center"/>
              <w:rPr>
                <w:rFonts w:ascii="Arial" w:hAnsi="Arial" w:cs="Arial"/>
                <w:sz w:val="16"/>
                <w:lang w:val="sk-SK"/>
              </w:rPr>
            </w:pP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>4</w:t>
            </w:r>
          </w:p>
        </w:tc>
        <w:tc>
          <w:tcPr>
            <w:tcW w:w="4252" w:type="dxa"/>
            <w:tcBorders>
              <w:top w:val="single" w:sz="2" w:space="0" w:color="BCBEC0"/>
              <w:left w:val="single" w:sz="2" w:space="0" w:color="BCBEC0"/>
              <w:bottom w:val="single" w:sz="2" w:space="0" w:color="BCBEC0"/>
              <w:right w:val="single" w:sz="2" w:space="0" w:color="BCBEC0"/>
            </w:tcBorders>
          </w:tcPr>
          <w:p w14:paraId="381E3173" w14:textId="77777777" w:rsidR="004F6AA0" w:rsidRPr="00837057" w:rsidRDefault="001B1B02">
            <w:pPr>
              <w:pStyle w:val="TableParagraph"/>
              <w:ind w:left="177"/>
              <w:rPr>
                <w:rFonts w:ascii="Arial" w:hAnsi="Arial" w:cs="Arial"/>
                <w:sz w:val="16"/>
                <w:lang w:val="sk-SK"/>
              </w:rPr>
            </w:pP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>Konjugát</w:t>
            </w:r>
          </w:p>
        </w:tc>
        <w:tc>
          <w:tcPr>
            <w:tcW w:w="1134" w:type="dxa"/>
            <w:tcBorders>
              <w:top w:val="single" w:sz="2" w:space="0" w:color="BCBEC0"/>
              <w:left w:val="single" w:sz="2" w:space="0" w:color="BCBEC0"/>
              <w:bottom w:val="single" w:sz="2" w:space="0" w:color="BCBEC0"/>
              <w:right w:val="single" w:sz="2" w:space="0" w:color="BCBEC0"/>
            </w:tcBorders>
          </w:tcPr>
          <w:p w14:paraId="795BD401" w14:textId="77777777" w:rsidR="004F6AA0" w:rsidRPr="00837057" w:rsidRDefault="001B1B02">
            <w:pPr>
              <w:pStyle w:val="TableParagraph"/>
              <w:ind w:left="125" w:right="125"/>
              <w:jc w:val="center"/>
              <w:rPr>
                <w:rFonts w:ascii="Arial" w:hAnsi="Arial" w:cs="Arial"/>
                <w:sz w:val="16"/>
                <w:lang w:val="sk-SK"/>
              </w:rPr>
            </w:pP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>1 x 60 ml</w:t>
            </w:r>
          </w:p>
        </w:tc>
        <w:tc>
          <w:tcPr>
            <w:tcW w:w="1134" w:type="dxa"/>
            <w:tcBorders>
              <w:top w:val="single" w:sz="2" w:space="0" w:color="BCBEC0"/>
              <w:left w:val="single" w:sz="2" w:space="0" w:color="BCBEC0"/>
              <w:bottom w:val="single" w:sz="2" w:space="0" w:color="BCBEC0"/>
              <w:right w:val="single" w:sz="2" w:space="0" w:color="BCBEC0"/>
            </w:tcBorders>
          </w:tcPr>
          <w:p w14:paraId="52E1124A" w14:textId="77777777" w:rsidR="004F6AA0" w:rsidRPr="00837057" w:rsidRDefault="001B1B02">
            <w:pPr>
              <w:pStyle w:val="TableParagraph"/>
              <w:ind w:left="125" w:right="125"/>
              <w:jc w:val="center"/>
              <w:rPr>
                <w:rFonts w:ascii="Arial" w:hAnsi="Arial" w:cs="Arial"/>
                <w:sz w:val="16"/>
                <w:lang w:val="sk-SK"/>
              </w:rPr>
            </w:pP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>1 x 350 ml</w:t>
            </w:r>
          </w:p>
        </w:tc>
      </w:tr>
      <w:tr w:rsidR="004F6AA0" w:rsidRPr="00837057" w14:paraId="61DE1CC5" w14:textId="77777777">
        <w:trPr>
          <w:trHeight w:hRule="exact" w:val="450"/>
        </w:trPr>
        <w:tc>
          <w:tcPr>
            <w:tcW w:w="425" w:type="dxa"/>
            <w:tcBorders>
              <w:top w:val="single" w:sz="2" w:space="0" w:color="BCBEC0"/>
              <w:left w:val="single" w:sz="2" w:space="0" w:color="BCBEC0"/>
              <w:bottom w:val="single" w:sz="2" w:space="0" w:color="BCBEC0"/>
              <w:right w:val="single" w:sz="2" w:space="0" w:color="BCBEC0"/>
            </w:tcBorders>
            <w:shd w:val="clear" w:color="auto" w:fill="E6E7E8"/>
          </w:tcPr>
          <w:p w14:paraId="2B1FE105" w14:textId="77777777" w:rsidR="004F6AA0" w:rsidRPr="00837057" w:rsidRDefault="001B1B02">
            <w:pPr>
              <w:pStyle w:val="TableParagraph"/>
              <w:ind w:left="0"/>
              <w:jc w:val="center"/>
              <w:rPr>
                <w:rFonts w:ascii="Arial" w:hAnsi="Arial" w:cs="Arial"/>
                <w:sz w:val="16"/>
                <w:lang w:val="sk-SK"/>
              </w:rPr>
            </w:pP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>A</w:t>
            </w:r>
          </w:p>
        </w:tc>
        <w:tc>
          <w:tcPr>
            <w:tcW w:w="4252" w:type="dxa"/>
            <w:tcBorders>
              <w:top w:val="single" w:sz="2" w:space="0" w:color="BCBEC0"/>
              <w:left w:val="single" w:sz="2" w:space="0" w:color="BCBEC0"/>
              <w:bottom w:val="single" w:sz="2" w:space="0" w:color="BCBEC0"/>
              <w:right w:val="single" w:sz="2" w:space="0" w:color="BCBEC0"/>
            </w:tcBorders>
            <w:shd w:val="clear" w:color="auto" w:fill="E6E7E8"/>
          </w:tcPr>
          <w:p w14:paraId="010840A1" w14:textId="77777777" w:rsidR="004F6AA0" w:rsidRPr="00837057" w:rsidRDefault="001B1B02">
            <w:pPr>
              <w:pStyle w:val="TableParagraph"/>
              <w:ind w:left="177"/>
              <w:rPr>
                <w:rFonts w:ascii="Arial" w:hAnsi="Arial" w:cs="Arial"/>
                <w:sz w:val="16"/>
                <w:lang w:val="sk-SK"/>
              </w:rPr>
            </w:pP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>Substrát TMB č. 12</w:t>
            </w:r>
          </w:p>
        </w:tc>
        <w:tc>
          <w:tcPr>
            <w:tcW w:w="1134" w:type="dxa"/>
            <w:tcBorders>
              <w:top w:val="single" w:sz="2" w:space="0" w:color="BCBEC0"/>
              <w:left w:val="single" w:sz="2" w:space="0" w:color="BCBEC0"/>
              <w:bottom w:val="single" w:sz="2" w:space="0" w:color="BCBEC0"/>
              <w:right w:val="single" w:sz="2" w:space="0" w:color="BCBEC0"/>
            </w:tcBorders>
            <w:shd w:val="clear" w:color="auto" w:fill="E6E7E8"/>
          </w:tcPr>
          <w:p w14:paraId="34A422BA" w14:textId="77777777" w:rsidR="004F6AA0" w:rsidRPr="00837057" w:rsidRDefault="001B1B02">
            <w:pPr>
              <w:pStyle w:val="TableParagraph"/>
              <w:ind w:left="125" w:right="125"/>
              <w:jc w:val="center"/>
              <w:rPr>
                <w:rFonts w:ascii="Arial" w:hAnsi="Arial" w:cs="Arial"/>
                <w:sz w:val="16"/>
                <w:lang w:val="sk-SK"/>
              </w:rPr>
            </w:pP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>1 x 60 ml</w:t>
            </w:r>
          </w:p>
        </w:tc>
        <w:tc>
          <w:tcPr>
            <w:tcW w:w="1134" w:type="dxa"/>
            <w:tcBorders>
              <w:top w:val="single" w:sz="2" w:space="0" w:color="BCBEC0"/>
              <w:left w:val="single" w:sz="2" w:space="0" w:color="BCBEC0"/>
              <w:bottom w:val="single" w:sz="2" w:space="0" w:color="BCBEC0"/>
              <w:right w:val="single" w:sz="2" w:space="0" w:color="BCBEC0"/>
            </w:tcBorders>
            <w:shd w:val="clear" w:color="auto" w:fill="E6E7E8"/>
          </w:tcPr>
          <w:p w14:paraId="17D502EE" w14:textId="77777777" w:rsidR="004F6AA0" w:rsidRPr="00837057" w:rsidRDefault="001B1B02">
            <w:pPr>
              <w:pStyle w:val="TableParagraph"/>
              <w:ind w:left="125" w:right="125"/>
              <w:jc w:val="center"/>
              <w:rPr>
                <w:rFonts w:ascii="Arial" w:hAnsi="Arial" w:cs="Arial"/>
                <w:sz w:val="16"/>
                <w:lang w:val="sk-SK"/>
              </w:rPr>
            </w:pP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>1 x 400 ml</w:t>
            </w:r>
          </w:p>
        </w:tc>
      </w:tr>
      <w:tr w:rsidR="004F6AA0" w:rsidRPr="00837057" w14:paraId="461941A1" w14:textId="77777777">
        <w:trPr>
          <w:trHeight w:hRule="exact" w:val="450"/>
        </w:trPr>
        <w:tc>
          <w:tcPr>
            <w:tcW w:w="425" w:type="dxa"/>
            <w:tcBorders>
              <w:top w:val="single" w:sz="2" w:space="0" w:color="BCBEC0"/>
              <w:left w:val="single" w:sz="2" w:space="0" w:color="BCBEC0"/>
              <w:bottom w:val="single" w:sz="2" w:space="0" w:color="BCBEC0"/>
              <w:right w:val="single" w:sz="2" w:space="0" w:color="BCBEC0"/>
            </w:tcBorders>
          </w:tcPr>
          <w:p w14:paraId="21028B85" w14:textId="77777777" w:rsidR="004F6AA0" w:rsidRPr="00837057" w:rsidRDefault="001B1B02">
            <w:pPr>
              <w:pStyle w:val="TableParagraph"/>
              <w:ind w:left="0"/>
              <w:jc w:val="center"/>
              <w:rPr>
                <w:rFonts w:ascii="Arial" w:hAnsi="Arial" w:cs="Arial"/>
                <w:sz w:val="16"/>
                <w:lang w:val="sk-SK"/>
              </w:rPr>
            </w:pP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>B</w:t>
            </w:r>
          </w:p>
        </w:tc>
        <w:tc>
          <w:tcPr>
            <w:tcW w:w="4252" w:type="dxa"/>
            <w:tcBorders>
              <w:top w:val="single" w:sz="2" w:space="0" w:color="BCBEC0"/>
              <w:left w:val="single" w:sz="2" w:space="0" w:color="BCBEC0"/>
              <w:bottom w:val="single" w:sz="2" w:space="0" w:color="BCBEC0"/>
              <w:right w:val="single" w:sz="2" w:space="0" w:color="BCBEC0"/>
            </w:tcBorders>
          </w:tcPr>
          <w:p w14:paraId="79AF364B" w14:textId="77777777" w:rsidR="004F6AA0" w:rsidRPr="00837057" w:rsidRDefault="001B1B02">
            <w:pPr>
              <w:pStyle w:val="TableParagraph"/>
              <w:ind w:left="177"/>
              <w:rPr>
                <w:rFonts w:ascii="Arial" w:hAnsi="Arial" w:cs="Arial"/>
                <w:sz w:val="16"/>
                <w:lang w:val="sk-SK"/>
              </w:rPr>
            </w:pP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>Stop roztok č. 3</w:t>
            </w:r>
          </w:p>
        </w:tc>
        <w:tc>
          <w:tcPr>
            <w:tcW w:w="1134" w:type="dxa"/>
            <w:tcBorders>
              <w:top w:val="single" w:sz="2" w:space="0" w:color="BCBEC0"/>
              <w:left w:val="single" w:sz="2" w:space="0" w:color="BCBEC0"/>
              <w:bottom w:val="single" w:sz="2" w:space="0" w:color="BCBEC0"/>
              <w:right w:val="single" w:sz="2" w:space="0" w:color="BCBEC0"/>
            </w:tcBorders>
          </w:tcPr>
          <w:p w14:paraId="51C2D84D" w14:textId="77777777" w:rsidR="004F6AA0" w:rsidRPr="00837057" w:rsidRDefault="001B1B02">
            <w:pPr>
              <w:pStyle w:val="TableParagraph"/>
              <w:ind w:left="125" w:right="125"/>
              <w:jc w:val="center"/>
              <w:rPr>
                <w:rFonts w:ascii="Arial" w:hAnsi="Arial" w:cs="Arial"/>
                <w:sz w:val="16"/>
                <w:lang w:val="sk-SK"/>
              </w:rPr>
            </w:pP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>1 x 60 ml</w:t>
            </w:r>
          </w:p>
        </w:tc>
        <w:tc>
          <w:tcPr>
            <w:tcW w:w="1134" w:type="dxa"/>
            <w:tcBorders>
              <w:top w:val="single" w:sz="2" w:space="0" w:color="BCBEC0"/>
              <w:left w:val="single" w:sz="2" w:space="0" w:color="BCBEC0"/>
              <w:bottom w:val="single" w:sz="2" w:space="0" w:color="BCBEC0"/>
              <w:right w:val="single" w:sz="2" w:space="0" w:color="BCBEC0"/>
            </w:tcBorders>
          </w:tcPr>
          <w:p w14:paraId="3AF0E1F5" w14:textId="77777777" w:rsidR="004F6AA0" w:rsidRPr="00837057" w:rsidRDefault="001B1B02">
            <w:pPr>
              <w:pStyle w:val="TableParagraph"/>
              <w:ind w:left="125" w:right="125"/>
              <w:jc w:val="center"/>
              <w:rPr>
                <w:rFonts w:ascii="Arial" w:hAnsi="Arial" w:cs="Arial"/>
                <w:sz w:val="16"/>
                <w:lang w:val="sk-SK"/>
              </w:rPr>
            </w:pP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>1 x 400 ml</w:t>
            </w:r>
          </w:p>
        </w:tc>
      </w:tr>
      <w:tr w:rsidR="004F6AA0" w:rsidRPr="00837057" w14:paraId="7FA70C38" w14:textId="77777777">
        <w:trPr>
          <w:trHeight w:hRule="exact" w:val="450"/>
        </w:trPr>
        <w:tc>
          <w:tcPr>
            <w:tcW w:w="425" w:type="dxa"/>
            <w:tcBorders>
              <w:top w:val="single" w:sz="2" w:space="0" w:color="BCBEC0"/>
              <w:left w:val="single" w:sz="2" w:space="0" w:color="BCBEC0"/>
              <w:bottom w:val="single" w:sz="2" w:space="0" w:color="BCBEC0"/>
              <w:right w:val="single" w:sz="2" w:space="0" w:color="BCBEC0"/>
            </w:tcBorders>
            <w:shd w:val="clear" w:color="auto" w:fill="E6E7E8"/>
          </w:tcPr>
          <w:p w14:paraId="51F79E38" w14:textId="77777777" w:rsidR="004F6AA0" w:rsidRPr="00837057" w:rsidRDefault="001B1B02">
            <w:pPr>
              <w:pStyle w:val="TableParagraph"/>
              <w:ind w:left="0"/>
              <w:jc w:val="center"/>
              <w:rPr>
                <w:rFonts w:ascii="Arial" w:hAnsi="Arial" w:cs="Arial"/>
                <w:sz w:val="16"/>
                <w:lang w:val="sk-SK"/>
              </w:rPr>
            </w:pP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>C</w:t>
            </w:r>
          </w:p>
        </w:tc>
        <w:tc>
          <w:tcPr>
            <w:tcW w:w="4252" w:type="dxa"/>
            <w:tcBorders>
              <w:top w:val="single" w:sz="2" w:space="0" w:color="BCBEC0"/>
              <w:left w:val="single" w:sz="2" w:space="0" w:color="BCBEC0"/>
              <w:bottom w:val="single" w:sz="2" w:space="0" w:color="BCBEC0"/>
              <w:right w:val="single" w:sz="2" w:space="0" w:color="BCBEC0"/>
            </w:tcBorders>
            <w:shd w:val="clear" w:color="auto" w:fill="E6E7E8"/>
          </w:tcPr>
          <w:p w14:paraId="237DB74B" w14:textId="7285A427" w:rsidR="004F6AA0" w:rsidRPr="00837057" w:rsidRDefault="0047767C">
            <w:pPr>
              <w:pStyle w:val="TableParagraph"/>
              <w:ind w:left="177"/>
              <w:rPr>
                <w:rFonts w:ascii="Arial" w:hAnsi="Arial" w:cs="Arial"/>
                <w:sz w:val="16"/>
                <w:lang w:val="sk-SK"/>
              </w:rPr>
            </w:pPr>
            <w:r>
              <w:rPr>
                <w:rFonts w:ascii="Arial" w:hAnsi="Arial"/>
                <w:color w:val="231F20"/>
                <w:sz w:val="16"/>
                <w:lang w:val="sk-SK"/>
              </w:rPr>
              <w:t>Pre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>mývací koncentrát (10X)</w:t>
            </w:r>
          </w:p>
        </w:tc>
        <w:tc>
          <w:tcPr>
            <w:tcW w:w="1134" w:type="dxa"/>
            <w:tcBorders>
              <w:top w:val="single" w:sz="2" w:space="0" w:color="BCBEC0"/>
              <w:left w:val="single" w:sz="2" w:space="0" w:color="BCBEC0"/>
              <w:bottom w:val="single" w:sz="2" w:space="0" w:color="BCBEC0"/>
              <w:right w:val="single" w:sz="2" w:space="0" w:color="BCBEC0"/>
            </w:tcBorders>
            <w:shd w:val="clear" w:color="auto" w:fill="E6E7E8"/>
          </w:tcPr>
          <w:p w14:paraId="28ED6FC5" w14:textId="77777777" w:rsidR="004F6AA0" w:rsidRPr="00837057" w:rsidRDefault="001B1B02">
            <w:pPr>
              <w:pStyle w:val="TableParagraph"/>
              <w:ind w:left="125" w:right="125"/>
              <w:jc w:val="center"/>
              <w:rPr>
                <w:rFonts w:ascii="Arial" w:hAnsi="Arial" w:cs="Arial"/>
                <w:sz w:val="16"/>
                <w:lang w:val="sk-SK"/>
              </w:rPr>
            </w:pP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>1 x 480 ml</w:t>
            </w:r>
          </w:p>
        </w:tc>
        <w:tc>
          <w:tcPr>
            <w:tcW w:w="1134" w:type="dxa"/>
            <w:tcBorders>
              <w:top w:val="single" w:sz="2" w:space="0" w:color="BCBEC0"/>
              <w:left w:val="single" w:sz="2" w:space="0" w:color="BCBEC0"/>
              <w:bottom w:val="single" w:sz="2" w:space="0" w:color="BCBEC0"/>
              <w:right w:val="single" w:sz="2" w:space="0" w:color="BCBEC0"/>
            </w:tcBorders>
            <w:shd w:val="clear" w:color="auto" w:fill="E6E7E8"/>
          </w:tcPr>
          <w:p w14:paraId="37E5A2E5" w14:textId="77777777" w:rsidR="004F6AA0" w:rsidRPr="00837057" w:rsidRDefault="001B1B02">
            <w:pPr>
              <w:pStyle w:val="TableParagraph"/>
              <w:ind w:left="125" w:right="125"/>
              <w:jc w:val="center"/>
              <w:rPr>
                <w:rFonts w:ascii="Arial" w:hAnsi="Arial" w:cs="Arial"/>
                <w:sz w:val="16"/>
                <w:lang w:val="sk-SK"/>
              </w:rPr>
            </w:pP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>3 x 480 ml</w:t>
            </w:r>
          </w:p>
        </w:tc>
      </w:tr>
      <w:tr w:rsidR="004F6AA0" w:rsidRPr="00837057" w14:paraId="530F34D5" w14:textId="77777777">
        <w:trPr>
          <w:trHeight w:hRule="exact" w:val="450"/>
        </w:trPr>
        <w:tc>
          <w:tcPr>
            <w:tcW w:w="425" w:type="dxa"/>
            <w:tcBorders>
              <w:top w:val="single" w:sz="2" w:space="0" w:color="BCBEC0"/>
              <w:left w:val="single" w:sz="2" w:space="0" w:color="BCBEC0"/>
              <w:bottom w:val="single" w:sz="2" w:space="0" w:color="BCBEC0"/>
              <w:right w:val="single" w:sz="2" w:space="0" w:color="BCBEC0"/>
            </w:tcBorders>
          </w:tcPr>
          <w:p w14:paraId="468CC92A" w14:textId="77777777" w:rsidR="004F6AA0" w:rsidRPr="00837057" w:rsidRDefault="001B1B02">
            <w:pPr>
              <w:pStyle w:val="TableParagraph"/>
              <w:ind w:left="0"/>
              <w:jc w:val="center"/>
              <w:rPr>
                <w:rFonts w:ascii="Arial" w:hAnsi="Arial" w:cs="Arial"/>
                <w:sz w:val="16"/>
                <w:lang w:val="sk-SK"/>
              </w:rPr>
            </w:pP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>D</w:t>
            </w:r>
          </w:p>
        </w:tc>
        <w:tc>
          <w:tcPr>
            <w:tcW w:w="4252" w:type="dxa"/>
            <w:tcBorders>
              <w:top w:val="single" w:sz="2" w:space="0" w:color="BCBEC0"/>
              <w:left w:val="single" w:sz="2" w:space="0" w:color="BCBEC0"/>
              <w:bottom w:val="single" w:sz="2" w:space="0" w:color="BCBEC0"/>
              <w:right w:val="single" w:sz="2" w:space="0" w:color="BCBEC0"/>
            </w:tcBorders>
          </w:tcPr>
          <w:p w14:paraId="220E1DD0" w14:textId="2A09916D" w:rsidR="004F6AA0" w:rsidRPr="00837057" w:rsidRDefault="0047767C">
            <w:pPr>
              <w:pStyle w:val="TableParagraph"/>
              <w:ind w:left="177"/>
              <w:rPr>
                <w:rFonts w:ascii="Arial" w:hAnsi="Arial" w:cs="Arial"/>
                <w:sz w:val="16"/>
                <w:lang w:val="sk-SK"/>
              </w:rPr>
            </w:pPr>
            <w:r>
              <w:rPr>
                <w:rFonts w:ascii="Arial" w:hAnsi="Arial"/>
                <w:color w:val="231F20"/>
                <w:sz w:val="16"/>
                <w:lang w:val="sk-SK"/>
              </w:rPr>
              <w:t>Detekčný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 xml:space="preserve"> roztok</w:t>
            </w:r>
          </w:p>
        </w:tc>
        <w:tc>
          <w:tcPr>
            <w:tcW w:w="1134" w:type="dxa"/>
            <w:tcBorders>
              <w:top w:val="single" w:sz="2" w:space="0" w:color="BCBEC0"/>
              <w:left w:val="single" w:sz="2" w:space="0" w:color="BCBEC0"/>
              <w:bottom w:val="single" w:sz="2" w:space="0" w:color="BCBEC0"/>
              <w:right w:val="single" w:sz="2" w:space="0" w:color="BCBEC0"/>
            </w:tcBorders>
          </w:tcPr>
          <w:p w14:paraId="129A67F7" w14:textId="77777777" w:rsidR="004F6AA0" w:rsidRPr="00837057" w:rsidRDefault="001B1B02">
            <w:pPr>
              <w:pStyle w:val="TableParagraph"/>
              <w:ind w:left="125" w:right="125"/>
              <w:jc w:val="center"/>
              <w:rPr>
                <w:rFonts w:ascii="Arial" w:hAnsi="Arial" w:cs="Arial"/>
                <w:sz w:val="16"/>
                <w:lang w:val="sk-SK"/>
              </w:rPr>
            </w:pP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>1 x 60 ml</w:t>
            </w:r>
          </w:p>
        </w:tc>
        <w:tc>
          <w:tcPr>
            <w:tcW w:w="1134" w:type="dxa"/>
            <w:tcBorders>
              <w:top w:val="single" w:sz="2" w:space="0" w:color="BCBEC0"/>
              <w:left w:val="single" w:sz="2" w:space="0" w:color="BCBEC0"/>
              <w:bottom w:val="single" w:sz="2" w:space="0" w:color="BCBEC0"/>
              <w:right w:val="single" w:sz="2" w:space="0" w:color="BCBEC0"/>
            </w:tcBorders>
          </w:tcPr>
          <w:p w14:paraId="4893396F" w14:textId="77777777" w:rsidR="004F6AA0" w:rsidRPr="00837057" w:rsidRDefault="001B1B02">
            <w:pPr>
              <w:pStyle w:val="TableParagraph"/>
              <w:ind w:left="125" w:right="125"/>
              <w:jc w:val="center"/>
              <w:rPr>
                <w:rFonts w:ascii="Arial" w:hAnsi="Arial" w:cs="Arial"/>
                <w:sz w:val="16"/>
                <w:lang w:val="sk-SK"/>
              </w:rPr>
            </w:pP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>1 x 350 ml</w:t>
            </w:r>
          </w:p>
        </w:tc>
      </w:tr>
      <w:tr w:rsidR="004F6AA0" w:rsidRPr="00837057" w14:paraId="7B8C9110" w14:textId="77777777">
        <w:trPr>
          <w:trHeight w:hRule="exact" w:val="270"/>
        </w:trPr>
        <w:tc>
          <w:tcPr>
            <w:tcW w:w="4677" w:type="dxa"/>
            <w:gridSpan w:val="2"/>
            <w:tcBorders>
              <w:top w:val="single" w:sz="2" w:space="0" w:color="BCBEC0"/>
              <w:left w:val="single" w:sz="2" w:space="0" w:color="BCBEC0"/>
              <w:bottom w:val="single" w:sz="2" w:space="0" w:color="BCBEC0"/>
              <w:right w:val="single" w:sz="2" w:space="0" w:color="BCBEC0"/>
            </w:tcBorders>
            <w:shd w:val="clear" w:color="auto" w:fill="E6E7E8"/>
          </w:tcPr>
          <w:p w14:paraId="096AC399" w14:textId="71F600C2" w:rsidR="004F6AA0" w:rsidRPr="00837057" w:rsidRDefault="0047767C" w:rsidP="0047767C">
            <w:pPr>
              <w:pStyle w:val="TableParagraph"/>
              <w:spacing w:before="29"/>
              <w:ind w:left="177"/>
              <w:rPr>
                <w:rFonts w:ascii="Arial" w:hAnsi="Arial" w:cs="Arial"/>
                <w:sz w:val="16"/>
                <w:lang w:val="sk-SK"/>
              </w:rPr>
            </w:pPr>
            <w:r>
              <w:rPr>
                <w:rFonts w:ascii="Arial" w:hAnsi="Arial"/>
                <w:b/>
                <w:color w:val="231F20"/>
                <w:sz w:val="16"/>
                <w:lang w:val="sk-SK"/>
              </w:rPr>
              <w:t>Ď</w:t>
            </w:r>
            <w:r w:rsidR="001B1B02" w:rsidRPr="00837057">
              <w:rPr>
                <w:rFonts w:ascii="Arial" w:hAnsi="Arial"/>
                <w:b/>
                <w:color w:val="231F20"/>
                <w:sz w:val="16"/>
                <w:lang w:val="sk-SK"/>
              </w:rPr>
              <w:t>alš</w:t>
            </w:r>
            <w:r>
              <w:rPr>
                <w:rFonts w:ascii="Arial" w:hAnsi="Arial"/>
                <w:b/>
                <w:color w:val="231F20"/>
                <w:sz w:val="16"/>
                <w:lang w:val="sk-SK"/>
              </w:rPr>
              <w:t>ie</w:t>
            </w:r>
            <w:r w:rsidR="001B1B02" w:rsidRPr="00837057">
              <w:rPr>
                <w:rFonts w:ascii="Arial" w:hAnsi="Arial"/>
                <w:b/>
                <w:color w:val="231F20"/>
                <w:sz w:val="16"/>
                <w:lang w:val="sk-SK"/>
              </w:rPr>
              <w:t xml:space="preserve"> s</w:t>
            </w:r>
            <w:r>
              <w:rPr>
                <w:rFonts w:ascii="Arial" w:hAnsi="Arial"/>
                <w:b/>
                <w:color w:val="231F20"/>
                <w:sz w:val="16"/>
                <w:lang w:val="sk-SK"/>
              </w:rPr>
              <w:t>úča</w:t>
            </w:r>
            <w:r w:rsidR="001B1B02" w:rsidRPr="00837057">
              <w:rPr>
                <w:rFonts w:ascii="Arial" w:hAnsi="Arial"/>
                <w:b/>
                <w:color w:val="231F20"/>
                <w:sz w:val="16"/>
                <w:lang w:val="sk-SK"/>
              </w:rPr>
              <w:t xml:space="preserve">sti: 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>Uza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tvárateľné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 xml:space="preserve"> ZIP 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vrecúško</w:t>
            </w:r>
          </w:p>
        </w:tc>
        <w:tc>
          <w:tcPr>
            <w:tcW w:w="1134" w:type="dxa"/>
            <w:tcBorders>
              <w:top w:val="single" w:sz="2" w:space="0" w:color="BCBEC0"/>
              <w:left w:val="single" w:sz="2" w:space="0" w:color="BCBEC0"/>
              <w:bottom w:val="single" w:sz="2" w:space="0" w:color="BCBEC0"/>
              <w:right w:val="single" w:sz="2" w:space="0" w:color="BCBEC0"/>
            </w:tcBorders>
            <w:shd w:val="clear" w:color="auto" w:fill="E6E7E8"/>
          </w:tcPr>
          <w:p w14:paraId="5FDE6D7E" w14:textId="77777777" w:rsidR="004F6AA0" w:rsidRPr="00837057" w:rsidRDefault="001B1B02">
            <w:pPr>
              <w:pStyle w:val="TableParagraph"/>
              <w:spacing w:before="26"/>
              <w:ind w:left="0"/>
              <w:jc w:val="center"/>
              <w:rPr>
                <w:rFonts w:ascii="Arial" w:hAnsi="Arial" w:cs="Arial"/>
                <w:sz w:val="16"/>
                <w:lang w:val="sk-SK"/>
              </w:rPr>
            </w:pP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>1</w:t>
            </w:r>
          </w:p>
        </w:tc>
        <w:tc>
          <w:tcPr>
            <w:tcW w:w="1134" w:type="dxa"/>
            <w:tcBorders>
              <w:top w:val="single" w:sz="2" w:space="0" w:color="BCBEC0"/>
              <w:left w:val="single" w:sz="2" w:space="0" w:color="BCBEC0"/>
              <w:bottom w:val="single" w:sz="2" w:space="0" w:color="BCBEC0"/>
              <w:right w:val="single" w:sz="2" w:space="0" w:color="BCBEC0"/>
            </w:tcBorders>
            <w:shd w:val="clear" w:color="auto" w:fill="E6E7E8"/>
          </w:tcPr>
          <w:p w14:paraId="731B5B5A" w14:textId="77777777" w:rsidR="004F6AA0" w:rsidRPr="00837057" w:rsidRDefault="001B1B02">
            <w:pPr>
              <w:pStyle w:val="TableParagraph"/>
              <w:spacing w:before="26"/>
              <w:ind w:left="0"/>
              <w:jc w:val="center"/>
              <w:rPr>
                <w:rFonts w:ascii="Arial" w:hAnsi="Arial" w:cs="Arial"/>
                <w:sz w:val="16"/>
                <w:lang w:val="sk-SK"/>
              </w:rPr>
            </w:pP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>1</w:t>
            </w:r>
          </w:p>
        </w:tc>
      </w:tr>
    </w:tbl>
    <w:p w14:paraId="5AA61F4D" w14:textId="6BDBD0B0" w:rsidR="004F6AA0" w:rsidRPr="00837057" w:rsidRDefault="001B1B02">
      <w:pPr>
        <w:spacing w:before="119"/>
        <w:ind w:left="120"/>
        <w:rPr>
          <w:rFonts w:ascii="Arial" w:hAnsi="Arial" w:cs="Arial"/>
          <w:sz w:val="13"/>
          <w:lang w:val="sk-SK"/>
        </w:rPr>
      </w:pPr>
      <w:r w:rsidRPr="00837057">
        <w:rPr>
          <w:rFonts w:ascii="Arial" w:hAnsi="Arial"/>
          <w:b/>
          <w:color w:val="231F20"/>
          <w:sz w:val="13"/>
          <w:lang w:val="sk-SK"/>
        </w:rPr>
        <w:t xml:space="preserve">Poznámka: </w:t>
      </w:r>
      <w:r w:rsidR="00906813" w:rsidRPr="00837057">
        <w:rPr>
          <w:rFonts w:ascii="Arial" w:hAnsi="Arial"/>
          <w:color w:val="231F20"/>
          <w:sz w:val="13"/>
          <w:lang w:val="sk-SK"/>
        </w:rPr>
        <w:t>V</w:t>
      </w:r>
      <w:r w:rsidR="0047767C">
        <w:rPr>
          <w:rFonts w:ascii="Arial" w:hAnsi="Arial"/>
          <w:color w:val="231F20"/>
          <w:sz w:val="13"/>
          <w:lang w:val="sk-SK"/>
        </w:rPr>
        <w:t> tabuľk</w:t>
      </w:r>
      <w:r w:rsidR="0047767C" w:rsidRPr="00837057">
        <w:rPr>
          <w:rFonts w:ascii="Arial" w:hAnsi="Arial"/>
          <w:color w:val="231F20"/>
          <w:sz w:val="13"/>
          <w:lang w:val="sk-SK"/>
        </w:rPr>
        <w:t>e</w:t>
      </w:r>
      <w:r w:rsidRPr="00837057">
        <w:rPr>
          <w:rFonts w:ascii="Arial" w:hAnsi="Arial"/>
          <w:color w:val="231F20"/>
          <w:sz w:val="13"/>
          <w:lang w:val="sk-SK"/>
        </w:rPr>
        <w:t xml:space="preserve"> na konci tohto dokumentu je uveden</w:t>
      </w:r>
      <w:r w:rsidR="0047767C">
        <w:rPr>
          <w:rFonts w:ascii="Arial" w:hAnsi="Arial"/>
          <w:color w:val="231F20"/>
          <w:sz w:val="13"/>
          <w:lang w:val="sk-SK"/>
        </w:rPr>
        <w:t>ý</w:t>
      </w:r>
      <w:r w:rsidRPr="00837057">
        <w:rPr>
          <w:rFonts w:ascii="Arial" w:hAnsi="Arial"/>
          <w:color w:val="231F20"/>
          <w:sz w:val="13"/>
          <w:lang w:val="sk-SK"/>
        </w:rPr>
        <w:t xml:space="preserve"> popis symbol</w:t>
      </w:r>
      <w:r w:rsidR="0047767C">
        <w:rPr>
          <w:rFonts w:ascii="Arial" w:hAnsi="Arial"/>
          <w:color w:val="231F20"/>
          <w:sz w:val="13"/>
          <w:lang w:val="sk-SK"/>
        </w:rPr>
        <w:t>ov</w:t>
      </w:r>
      <w:r w:rsidRPr="00837057">
        <w:rPr>
          <w:rFonts w:ascii="Arial" w:hAnsi="Arial"/>
          <w:color w:val="231F20"/>
          <w:sz w:val="13"/>
          <w:lang w:val="sk-SK"/>
        </w:rPr>
        <w:t xml:space="preserve"> používaných </w:t>
      </w:r>
      <w:r w:rsidR="00906813" w:rsidRPr="00837057">
        <w:rPr>
          <w:rFonts w:ascii="Arial" w:hAnsi="Arial"/>
          <w:color w:val="231F20"/>
          <w:sz w:val="13"/>
          <w:lang w:val="sk-SK"/>
        </w:rPr>
        <w:t>v</w:t>
      </w:r>
      <w:r w:rsidR="0047767C">
        <w:rPr>
          <w:rFonts w:ascii="Arial" w:hAnsi="Arial"/>
          <w:color w:val="231F20"/>
          <w:sz w:val="13"/>
          <w:lang w:val="sk-SK"/>
        </w:rPr>
        <w:t> </w:t>
      </w:r>
      <w:r w:rsidRPr="00837057">
        <w:rPr>
          <w:rFonts w:ascii="Arial" w:hAnsi="Arial"/>
          <w:color w:val="231F20"/>
          <w:sz w:val="13"/>
          <w:lang w:val="sk-SK"/>
        </w:rPr>
        <w:t>pí</w:t>
      </w:r>
      <w:r w:rsidR="0047767C">
        <w:rPr>
          <w:rFonts w:ascii="Arial" w:hAnsi="Arial"/>
          <w:color w:val="231F20"/>
          <w:sz w:val="13"/>
          <w:lang w:val="sk-SK"/>
        </w:rPr>
        <w:t xml:space="preserve">somnej </w:t>
      </w:r>
      <w:r w:rsidRPr="00837057">
        <w:rPr>
          <w:rFonts w:ascii="Arial" w:hAnsi="Arial"/>
          <w:color w:val="231F20"/>
          <w:sz w:val="13"/>
          <w:lang w:val="sk-SK"/>
        </w:rPr>
        <w:t>inform</w:t>
      </w:r>
      <w:r w:rsidR="0047767C">
        <w:rPr>
          <w:rFonts w:ascii="Arial" w:hAnsi="Arial"/>
          <w:color w:val="231F20"/>
          <w:sz w:val="13"/>
          <w:lang w:val="sk-SK"/>
        </w:rPr>
        <w:t>á</w:t>
      </w:r>
      <w:r w:rsidRPr="00837057">
        <w:rPr>
          <w:rFonts w:ascii="Arial" w:hAnsi="Arial"/>
          <w:color w:val="231F20"/>
          <w:sz w:val="13"/>
          <w:lang w:val="sk-SK"/>
        </w:rPr>
        <w:t>c</w:t>
      </w:r>
      <w:r w:rsidR="0047767C">
        <w:rPr>
          <w:rFonts w:ascii="Arial" w:hAnsi="Arial"/>
          <w:color w:val="231F20"/>
          <w:sz w:val="13"/>
          <w:lang w:val="sk-SK"/>
        </w:rPr>
        <w:t>i</w:t>
      </w:r>
      <w:r w:rsidRPr="00837057">
        <w:rPr>
          <w:rFonts w:ascii="Arial" w:hAnsi="Arial"/>
          <w:color w:val="231F20"/>
          <w:sz w:val="13"/>
          <w:lang w:val="sk-SK"/>
        </w:rPr>
        <w:t xml:space="preserve">i </w:t>
      </w:r>
      <w:r w:rsidR="00906813" w:rsidRPr="00837057">
        <w:rPr>
          <w:rFonts w:ascii="Arial" w:hAnsi="Arial"/>
          <w:color w:val="231F20"/>
          <w:sz w:val="13"/>
          <w:lang w:val="sk-SK"/>
        </w:rPr>
        <w:t>a </w:t>
      </w:r>
      <w:r w:rsidRPr="00837057">
        <w:rPr>
          <w:rFonts w:ascii="Arial" w:hAnsi="Arial"/>
          <w:color w:val="231F20"/>
          <w:sz w:val="13"/>
          <w:lang w:val="sk-SK"/>
        </w:rPr>
        <w:t>na etiket</w:t>
      </w:r>
      <w:r w:rsidR="0047767C">
        <w:rPr>
          <w:rFonts w:ascii="Arial" w:hAnsi="Arial"/>
          <w:color w:val="231F20"/>
          <w:sz w:val="13"/>
          <w:lang w:val="sk-SK"/>
        </w:rPr>
        <w:t>e</w:t>
      </w:r>
      <w:r w:rsidRPr="00837057">
        <w:rPr>
          <w:rFonts w:ascii="Arial" w:hAnsi="Arial"/>
          <w:color w:val="231F20"/>
          <w:sz w:val="13"/>
          <w:lang w:val="sk-SK"/>
        </w:rPr>
        <w:t xml:space="preserve"> t</w:t>
      </w:r>
      <w:r w:rsidR="0047767C">
        <w:rPr>
          <w:rFonts w:ascii="Arial" w:hAnsi="Arial"/>
          <w:color w:val="231F20"/>
          <w:sz w:val="13"/>
          <w:lang w:val="sk-SK"/>
        </w:rPr>
        <w:t>ej</w:t>
      </w:r>
      <w:r w:rsidRPr="00837057">
        <w:rPr>
          <w:rFonts w:ascii="Arial" w:hAnsi="Arial"/>
          <w:color w:val="231F20"/>
          <w:sz w:val="13"/>
          <w:lang w:val="sk-SK"/>
        </w:rPr>
        <w:t>to testovac</w:t>
      </w:r>
      <w:r w:rsidR="0047767C">
        <w:rPr>
          <w:rFonts w:ascii="Arial" w:hAnsi="Arial"/>
          <w:color w:val="231F20"/>
          <w:sz w:val="13"/>
          <w:lang w:val="sk-SK"/>
        </w:rPr>
        <w:t>ej</w:t>
      </w:r>
      <w:r w:rsidRPr="00837057">
        <w:rPr>
          <w:rFonts w:ascii="Arial" w:hAnsi="Arial"/>
          <w:color w:val="231F20"/>
          <w:sz w:val="13"/>
          <w:lang w:val="sk-SK"/>
        </w:rPr>
        <w:t xml:space="preserve"> sady.</w:t>
      </w:r>
    </w:p>
    <w:p w14:paraId="320BBCFE" w14:textId="77777777" w:rsidR="004F6AA0" w:rsidRPr="00837057" w:rsidRDefault="004F6AA0">
      <w:pPr>
        <w:pStyle w:val="Zkladntext"/>
        <w:spacing w:before="3"/>
        <w:rPr>
          <w:rFonts w:ascii="Arial" w:hAnsi="Arial" w:cs="Arial"/>
          <w:sz w:val="14"/>
          <w:lang w:val="sk-SK"/>
        </w:rPr>
      </w:pPr>
    </w:p>
    <w:p w14:paraId="075E24F5" w14:textId="2AD70EF0" w:rsidR="004F6AA0" w:rsidRPr="00837057" w:rsidRDefault="0047767C">
      <w:pPr>
        <w:pStyle w:val="Nadpis11"/>
        <w:rPr>
          <w:rFonts w:ascii="Arial" w:hAnsi="Arial" w:cs="Arial"/>
          <w:sz w:val="18"/>
          <w:lang w:val="sk-SK"/>
        </w:rPr>
      </w:pPr>
      <w:r>
        <w:rPr>
          <w:rFonts w:ascii="Arial" w:hAnsi="Arial"/>
          <w:color w:val="231F20"/>
          <w:sz w:val="18"/>
          <w:lang w:val="sk-SK"/>
        </w:rPr>
        <w:t>Uchováva</w:t>
      </w:r>
      <w:r w:rsidR="001B1B02" w:rsidRPr="00837057">
        <w:rPr>
          <w:rFonts w:ascii="Arial" w:hAnsi="Arial"/>
          <w:color w:val="231F20"/>
          <w:sz w:val="18"/>
          <w:lang w:val="sk-SK"/>
        </w:rPr>
        <w:t>n</w:t>
      </w:r>
      <w:r>
        <w:rPr>
          <w:rFonts w:ascii="Arial" w:hAnsi="Arial"/>
          <w:color w:val="231F20"/>
          <w:sz w:val="18"/>
          <w:lang w:val="sk-SK"/>
        </w:rPr>
        <w:t>ie</w:t>
      </w:r>
    </w:p>
    <w:p w14:paraId="41BC85D3" w14:textId="6F2DB243" w:rsidR="004F6AA0" w:rsidRPr="00837057" w:rsidRDefault="001B1B02">
      <w:pPr>
        <w:pStyle w:val="Zkladntext"/>
        <w:spacing w:before="37"/>
        <w:ind w:left="119"/>
        <w:rPr>
          <w:rFonts w:ascii="Arial" w:hAnsi="Arial" w:cs="Arial"/>
          <w:sz w:val="16"/>
          <w:lang w:val="sk-SK"/>
        </w:rPr>
      </w:pPr>
      <w:r w:rsidRPr="00837057">
        <w:rPr>
          <w:rFonts w:ascii="Arial" w:hAnsi="Arial"/>
          <w:color w:val="231F20"/>
          <w:sz w:val="16"/>
          <w:lang w:val="sk-SK"/>
        </w:rPr>
        <w:t>Reagencie uchováv</w:t>
      </w:r>
      <w:r w:rsidR="0047767C">
        <w:rPr>
          <w:rFonts w:ascii="Arial" w:hAnsi="Arial"/>
          <w:color w:val="231F20"/>
          <w:sz w:val="16"/>
          <w:lang w:val="sk-SK"/>
        </w:rPr>
        <w:t>a</w:t>
      </w:r>
      <w:r w:rsidRPr="00837057">
        <w:rPr>
          <w:rFonts w:ascii="Arial" w:hAnsi="Arial"/>
          <w:color w:val="231F20"/>
          <w:sz w:val="16"/>
          <w:lang w:val="sk-SK"/>
        </w:rPr>
        <w:t>jte p</w:t>
      </w:r>
      <w:r w:rsidR="0047767C">
        <w:rPr>
          <w:rFonts w:ascii="Arial" w:hAnsi="Arial"/>
          <w:color w:val="231F20"/>
          <w:sz w:val="16"/>
          <w:lang w:val="sk-SK"/>
        </w:rPr>
        <w:t>r</w:t>
      </w:r>
      <w:r w:rsidRPr="00837057">
        <w:rPr>
          <w:rFonts w:ascii="Arial" w:hAnsi="Arial"/>
          <w:color w:val="231F20"/>
          <w:sz w:val="16"/>
          <w:lang w:val="sk-SK"/>
        </w:rPr>
        <w:t xml:space="preserve">i teplotách 2 – 8 °C. </w:t>
      </w:r>
      <w:r w:rsidR="0047767C">
        <w:rPr>
          <w:rFonts w:ascii="Arial" w:hAnsi="Arial"/>
          <w:color w:val="231F20"/>
          <w:sz w:val="16"/>
          <w:lang w:val="sk-SK"/>
        </w:rPr>
        <w:t>Ak</w:t>
      </w:r>
      <w:r w:rsidRPr="00837057">
        <w:rPr>
          <w:rFonts w:ascii="Arial" w:hAnsi="Arial"/>
          <w:color w:val="231F20"/>
          <w:sz w:val="16"/>
          <w:lang w:val="sk-SK"/>
        </w:rPr>
        <w:t xml:space="preserve"> </w:t>
      </w:r>
      <w:r w:rsidR="0047767C">
        <w:rPr>
          <w:rFonts w:ascii="Arial" w:hAnsi="Arial"/>
          <w:color w:val="231F20"/>
          <w:sz w:val="16"/>
          <w:lang w:val="sk-SK"/>
        </w:rPr>
        <w:t>sú</w:t>
      </w:r>
      <w:r w:rsidRPr="00837057">
        <w:rPr>
          <w:rFonts w:ascii="Arial" w:hAnsi="Arial"/>
          <w:color w:val="231F20"/>
          <w:sz w:val="16"/>
          <w:lang w:val="sk-SK"/>
        </w:rPr>
        <w:t xml:space="preserve"> reagencie správn</w:t>
      </w:r>
      <w:r w:rsidR="0047767C">
        <w:rPr>
          <w:rFonts w:ascii="Arial" w:hAnsi="Arial"/>
          <w:color w:val="231F20"/>
          <w:sz w:val="16"/>
          <w:lang w:val="sk-SK"/>
        </w:rPr>
        <w:t>e</w:t>
      </w:r>
      <w:r w:rsidRPr="00837057">
        <w:rPr>
          <w:rFonts w:ascii="Arial" w:hAnsi="Arial"/>
          <w:color w:val="231F20"/>
          <w:sz w:val="16"/>
          <w:lang w:val="sk-SK"/>
        </w:rPr>
        <w:t xml:space="preserve"> uchováv</w:t>
      </w:r>
      <w:r w:rsidR="0047767C">
        <w:rPr>
          <w:rFonts w:ascii="Arial" w:hAnsi="Arial"/>
          <w:color w:val="231F20"/>
          <w:sz w:val="16"/>
          <w:lang w:val="sk-SK"/>
        </w:rPr>
        <w:t>a</w:t>
      </w:r>
      <w:r w:rsidRPr="00837057">
        <w:rPr>
          <w:rFonts w:ascii="Arial" w:hAnsi="Arial"/>
          <w:color w:val="231F20"/>
          <w:sz w:val="16"/>
          <w:lang w:val="sk-SK"/>
        </w:rPr>
        <w:t>n</w:t>
      </w:r>
      <w:r w:rsidR="0047767C">
        <w:rPr>
          <w:rFonts w:ascii="Arial" w:hAnsi="Arial"/>
          <w:color w:val="231F20"/>
          <w:sz w:val="16"/>
          <w:lang w:val="sk-SK"/>
        </w:rPr>
        <w:t>é</w:t>
      </w:r>
      <w:r w:rsidRPr="00837057">
        <w:rPr>
          <w:rFonts w:ascii="Arial" w:hAnsi="Arial"/>
          <w:color w:val="231F20"/>
          <w:sz w:val="16"/>
          <w:lang w:val="sk-SK"/>
        </w:rPr>
        <w:t>, s</w:t>
      </w:r>
      <w:r w:rsidR="0047767C">
        <w:rPr>
          <w:rFonts w:ascii="Arial" w:hAnsi="Arial"/>
          <w:color w:val="231F20"/>
          <w:sz w:val="16"/>
          <w:lang w:val="sk-SK"/>
        </w:rPr>
        <w:t>ú</w:t>
      </w:r>
      <w:r w:rsidRPr="00837057">
        <w:rPr>
          <w:rFonts w:ascii="Arial" w:hAnsi="Arial"/>
          <w:color w:val="231F20"/>
          <w:sz w:val="16"/>
          <w:lang w:val="sk-SK"/>
        </w:rPr>
        <w:t xml:space="preserve"> stabiln</w:t>
      </w:r>
      <w:r w:rsidR="0047767C">
        <w:rPr>
          <w:rFonts w:ascii="Arial" w:hAnsi="Arial"/>
          <w:color w:val="231F20"/>
          <w:sz w:val="16"/>
          <w:lang w:val="sk-SK"/>
        </w:rPr>
        <w:t>é až do konca</w:t>
      </w:r>
      <w:r w:rsidRPr="00837057">
        <w:rPr>
          <w:rFonts w:ascii="Arial" w:hAnsi="Arial"/>
          <w:color w:val="231F20"/>
          <w:sz w:val="16"/>
          <w:lang w:val="sk-SK"/>
        </w:rPr>
        <w:t xml:space="preserve"> d</w:t>
      </w:r>
      <w:r w:rsidR="0047767C">
        <w:rPr>
          <w:rFonts w:ascii="Arial" w:hAnsi="Arial"/>
          <w:color w:val="231F20"/>
          <w:sz w:val="16"/>
          <w:lang w:val="sk-SK"/>
        </w:rPr>
        <w:t>á</w:t>
      </w:r>
      <w:r w:rsidRPr="00837057">
        <w:rPr>
          <w:rFonts w:ascii="Arial" w:hAnsi="Arial"/>
          <w:color w:val="231F20"/>
          <w:sz w:val="16"/>
          <w:lang w:val="sk-SK"/>
        </w:rPr>
        <w:t>t</w:t>
      </w:r>
      <w:r w:rsidR="0047767C">
        <w:rPr>
          <w:rFonts w:ascii="Arial" w:hAnsi="Arial"/>
          <w:color w:val="231F20"/>
          <w:sz w:val="16"/>
          <w:lang w:val="sk-SK"/>
        </w:rPr>
        <w:t>umu</w:t>
      </w:r>
      <w:r w:rsidRPr="00837057">
        <w:rPr>
          <w:rFonts w:ascii="Arial" w:hAnsi="Arial"/>
          <w:color w:val="231F20"/>
          <w:sz w:val="16"/>
          <w:lang w:val="sk-SK"/>
        </w:rPr>
        <w:t xml:space="preserve"> ex</w:t>
      </w:r>
      <w:r w:rsidR="0047767C">
        <w:rPr>
          <w:rFonts w:ascii="Arial" w:hAnsi="Arial"/>
          <w:color w:val="231F20"/>
          <w:sz w:val="16"/>
          <w:lang w:val="sk-SK"/>
        </w:rPr>
        <w:t>s</w:t>
      </w:r>
      <w:r w:rsidRPr="00837057">
        <w:rPr>
          <w:rFonts w:ascii="Arial" w:hAnsi="Arial"/>
          <w:color w:val="231F20"/>
          <w:sz w:val="16"/>
          <w:lang w:val="sk-SK"/>
        </w:rPr>
        <w:t>pir</w:t>
      </w:r>
      <w:r w:rsidR="0047767C">
        <w:rPr>
          <w:rFonts w:ascii="Arial" w:hAnsi="Arial"/>
          <w:color w:val="231F20"/>
          <w:sz w:val="16"/>
          <w:lang w:val="sk-SK"/>
        </w:rPr>
        <w:t>á</w:t>
      </w:r>
      <w:r w:rsidRPr="00837057">
        <w:rPr>
          <w:rFonts w:ascii="Arial" w:hAnsi="Arial"/>
          <w:color w:val="231F20"/>
          <w:sz w:val="16"/>
          <w:lang w:val="sk-SK"/>
        </w:rPr>
        <w:t>c</w:t>
      </w:r>
      <w:r w:rsidR="0047767C">
        <w:rPr>
          <w:rFonts w:ascii="Arial" w:hAnsi="Arial"/>
          <w:color w:val="231F20"/>
          <w:sz w:val="16"/>
          <w:lang w:val="sk-SK"/>
        </w:rPr>
        <w:t>i</w:t>
      </w:r>
      <w:r w:rsidRPr="00837057">
        <w:rPr>
          <w:rFonts w:ascii="Arial" w:hAnsi="Arial"/>
          <w:color w:val="231F20"/>
          <w:sz w:val="16"/>
          <w:lang w:val="sk-SK"/>
        </w:rPr>
        <w:t>e.</w:t>
      </w:r>
    </w:p>
    <w:p w14:paraId="7866B9AE" w14:textId="77777777" w:rsidR="004F6AA0" w:rsidRPr="00837057" w:rsidRDefault="004F6AA0">
      <w:pPr>
        <w:pStyle w:val="Zkladntext"/>
        <w:spacing w:before="11"/>
        <w:rPr>
          <w:rFonts w:ascii="Arial" w:hAnsi="Arial" w:cs="Arial"/>
          <w:sz w:val="13"/>
          <w:lang w:val="sk-SK"/>
        </w:rPr>
      </w:pPr>
    </w:p>
    <w:p w14:paraId="17EE33BC" w14:textId="17169F12" w:rsidR="004F6AA0" w:rsidRPr="00837057" w:rsidRDefault="0047767C">
      <w:pPr>
        <w:pStyle w:val="Nadpis11"/>
        <w:rPr>
          <w:rFonts w:ascii="Arial" w:hAnsi="Arial" w:cs="Arial"/>
          <w:sz w:val="18"/>
          <w:lang w:val="sk-SK"/>
        </w:rPr>
      </w:pPr>
      <w:r>
        <w:rPr>
          <w:rFonts w:ascii="Arial" w:hAnsi="Arial"/>
          <w:color w:val="231F20"/>
          <w:sz w:val="18"/>
          <w:lang w:val="sk-SK"/>
        </w:rPr>
        <w:t>Potrebné materiály, kto</w:t>
      </w:r>
      <w:r w:rsidR="001B1B02" w:rsidRPr="00837057">
        <w:rPr>
          <w:rFonts w:ascii="Arial" w:hAnsi="Arial"/>
          <w:color w:val="231F20"/>
          <w:sz w:val="18"/>
          <w:lang w:val="sk-SK"/>
        </w:rPr>
        <w:t>ré n</w:t>
      </w:r>
      <w:r>
        <w:rPr>
          <w:rFonts w:ascii="Arial" w:hAnsi="Arial"/>
          <w:color w:val="231F20"/>
          <w:sz w:val="18"/>
          <w:lang w:val="sk-SK"/>
        </w:rPr>
        <w:t>i</w:t>
      </w:r>
      <w:r w:rsidR="001B1B02" w:rsidRPr="00837057">
        <w:rPr>
          <w:rFonts w:ascii="Arial" w:hAnsi="Arial"/>
          <w:color w:val="231F20"/>
          <w:sz w:val="18"/>
          <w:lang w:val="sk-SK"/>
        </w:rPr>
        <w:t>e</w:t>
      </w:r>
      <w:r>
        <w:rPr>
          <w:rFonts w:ascii="Arial" w:hAnsi="Arial"/>
          <w:color w:val="231F20"/>
          <w:sz w:val="18"/>
          <w:lang w:val="sk-SK"/>
        </w:rPr>
        <w:t xml:space="preserve"> </w:t>
      </w:r>
      <w:r w:rsidR="001B1B02" w:rsidRPr="00837057">
        <w:rPr>
          <w:rFonts w:ascii="Arial" w:hAnsi="Arial"/>
          <w:color w:val="231F20"/>
          <w:sz w:val="18"/>
          <w:lang w:val="sk-SK"/>
        </w:rPr>
        <w:t>s</w:t>
      </w:r>
      <w:r>
        <w:rPr>
          <w:rFonts w:ascii="Arial" w:hAnsi="Arial"/>
          <w:color w:val="231F20"/>
          <w:sz w:val="18"/>
          <w:lang w:val="sk-SK"/>
        </w:rPr>
        <w:t>ú sú</w:t>
      </w:r>
      <w:r w:rsidR="001B1B02" w:rsidRPr="00837057">
        <w:rPr>
          <w:rFonts w:ascii="Arial" w:hAnsi="Arial"/>
          <w:color w:val="231F20"/>
          <w:sz w:val="18"/>
          <w:lang w:val="sk-SK"/>
        </w:rPr>
        <w:t>č</w:t>
      </w:r>
      <w:r>
        <w:rPr>
          <w:rFonts w:ascii="Arial" w:hAnsi="Arial"/>
          <w:color w:val="231F20"/>
          <w:sz w:val="18"/>
          <w:lang w:val="sk-SK"/>
        </w:rPr>
        <w:t>a</w:t>
      </w:r>
      <w:r w:rsidR="001B1B02" w:rsidRPr="00837057">
        <w:rPr>
          <w:rFonts w:ascii="Arial" w:hAnsi="Arial"/>
          <w:color w:val="231F20"/>
          <w:sz w:val="18"/>
          <w:lang w:val="sk-SK"/>
        </w:rPr>
        <w:t>s</w:t>
      </w:r>
      <w:r>
        <w:rPr>
          <w:rFonts w:ascii="Arial" w:hAnsi="Arial"/>
          <w:color w:val="231F20"/>
          <w:sz w:val="18"/>
          <w:lang w:val="sk-SK"/>
        </w:rPr>
        <w:t>ťou</w:t>
      </w:r>
      <w:r w:rsidR="001B1B02" w:rsidRPr="00837057">
        <w:rPr>
          <w:rFonts w:ascii="Arial" w:hAnsi="Arial"/>
          <w:color w:val="231F20"/>
          <w:sz w:val="18"/>
          <w:lang w:val="sk-SK"/>
        </w:rPr>
        <w:t xml:space="preserve"> s</w:t>
      </w:r>
      <w:r>
        <w:rPr>
          <w:rFonts w:ascii="Arial" w:hAnsi="Arial"/>
          <w:color w:val="231F20"/>
          <w:sz w:val="18"/>
          <w:lang w:val="sk-SK"/>
        </w:rPr>
        <w:t>ú</w:t>
      </w:r>
      <w:r w:rsidR="001B1B02" w:rsidRPr="00837057">
        <w:rPr>
          <w:rFonts w:ascii="Arial" w:hAnsi="Arial"/>
          <w:color w:val="231F20"/>
          <w:sz w:val="18"/>
          <w:lang w:val="sk-SK"/>
        </w:rPr>
        <w:t>pravy</w:t>
      </w:r>
    </w:p>
    <w:p w14:paraId="28437FF3" w14:textId="09F56F5A" w:rsidR="004F6AA0" w:rsidRPr="00837057" w:rsidRDefault="0047767C">
      <w:pPr>
        <w:pStyle w:val="Odsekzoznamu"/>
        <w:numPr>
          <w:ilvl w:val="0"/>
          <w:numId w:val="2"/>
        </w:numPr>
        <w:tabs>
          <w:tab w:val="left" w:pos="320"/>
        </w:tabs>
        <w:spacing w:before="97"/>
        <w:ind w:hanging="199"/>
        <w:rPr>
          <w:rFonts w:ascii="Arial" w:hAnsi="Arial" w:cs="Arial"/>
          <w:sz w:val="16"/>
          <w:lang w:val="sk-SK"/>
        </w:rPr>
      </w:pPr>
      <w:r>
        <w:rPr>
          <w:rFonts w:ascii="Arial" w:hAnsi="Arial"/>
          <w:color w:val="231F20"/>
          <w:sz w:val="16"/>
          <w:lang w:val="sk-SK"/>
        </w:rPr>
        <w:t>Pr</w:t>
      </w:r>
      <w:r w:rsidR="001B1B02" w:rsidRPr="00837057">
        <w:rPr>
          <w:rFonts w:ascii="Arial" w:hAnsi="Arial"/>
          <w:color w:val="231F20"/>
          <w:sz w:val="16"/>
          <w:lang w:val="sk-SK"/>
        </w:rPr>
        <w:t>esné mikropipety</w:t>
      </w:r>
      <w:r>
        <w:rPr>
          <w:rFonts w:ascii="Arial" w:hAnsi="Arial"/>
          <w:color w:val="231F20"/>
          <w:sz w:val="16"/>
          <w:lang w:val="sk-SK"/>
        </w:rPr>
        <w:t xml:space="preserve"> alebo mikropipety na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hromadné dávkov</w:t>
      </w:r>
      <w:r>
        <w:rPr>
          <w:rFonts w:ascii="Arial" w:hAnsi="Arial"/>
          <w:color w:val="231F20"/>
          <w:sz w:val="16"/>
          <w:lang w:val="sk-SK"/>
        </w:rPr>
        <w:t>a</w:t>
      </w:r>
      <w:r w:rsidR="001B1B02" w:rsidRPr="00837057">
        <w:rPr>
          <w:rFonts w:ascii="Arial" w:hAnsi="Arial"/>
          <w:color w:val="231F20"/>
          <w:sz w:val="16"/>
          <w:lang w:val="sk-SK"/>
        </w:rPr>
        <w:t>n</w:t>
      </w:r>
      <w:r>
        <w:rPr>
          <w:rFonts w:ascii="Arial" w:hAnsi="Arial"/>
          <w:color w:val="231F20"/>
          <w:sz w:val="16"/>
          <w:lang w:val="sk-SK"/>
        </w:rPr>
        <w:t>ie</w:t>
      </w:r>
    </w:p>
    <w:p w14:paraId="40906026" w14:textId="2CD3DB5B" w:rsidR="004F6AA0" w:rsidRPr="00837057" w:rsidRDefault="001B1B02">
      <w:pPr>
        <w:pStyle w:val="Odsekzoznamu"/>
        <w:numPr>
          <w:ilvl w:val="0"/>
          <w:numId w:val="2"/>
        </w:numPr>
        <w:tabs>
          <w:tab w:val="left" w:pos="320"/>
        </w:tabs>
        <w:ind w:left="320"/>
        <w:rPr>
          <w:rFonts w:ascii="Arial" w:hAnsi="Arial" w:cs="Arial"/>
          <w:sz w:val="16"/>
          <w:lang w:val="sk-SK"/>
        </w:rPr>
      </w:pPr>
      <w:r w:rsidRPr="00837057">
        <w:rPr>
          <w:rFonts w:ascii="Arial" w:hAnsi="Arial"/>
          <w:color w:val="231F20"/>
          <w:sz w:val="16"/>
          <w:lang w:val="sk-SK"/>
        </w:rPr>
        <w:t>Jednor</w:t>
      </w:r>
      <w:r w:rsidR="0047767C">
        <w:rPr>
          <w:rFonts w:ascii="Arial" w:hAnsi="Arial"/>
          <w:color w:val="231F20"/>
          <w:sz w:val="16"/>
          <w:lang w:val="sk-SK"/>
        </w:rPr>
        <w:t>a</w:t>
      </w:r>
      <w:r w:rsidRPr="00837057">
        <w:rPr>
          <w:rFonts w:ascii="Arial" w:hAnsi="Arial"/>
          <w:color w:val="231F20"/>
          <w:sz w:val="16"/>
          <w:lang w:val="sk-SK"/>
        </w:rPr>
        <w:t>zové pipetové špičky</w:t>
      </w:r>
    </w:p>
    <w:p w14:paraId="7DC56798" w14:textId="2CF35099" w:rsidR="004F6AA0" w:rsidRPr="00837057" w:rsidRDefault="0047767C">
      <w:pPr>
        <w:pStyle w:val="Odsekzoznamu"/>
        <w:numPr>
          <w:ilvl w:val="0"/>
          <w:numId w:val="2"/>
        </w:numPr>
        <w:tabs>
          <w:tab w:val="left" w:pos="320"/>
        </w:tabs>
        <w:ind w:left="320"/>
        <w:rPr>
          <w:rFonts w:ascii="Arial" w:hAnsi="Arial" w:cs="Arial"/>
          <w:sz w:val="16"/>
          <w:lang w:val="sk-SK"/>
        </w:rPr>
      </w:pPr>
      <w:r>
        <w:rPr>
          <w:rFonts w:ascii="Arial" w:hAnsi="Arial"/>
          <w:color w:val="231F20"/>
          <w:sz w:val="16"/>
          <w:lang w:val="sk-SK"/>
        </w:rPr>
        <w:t>Odme</w:t>
      </w:r>
      <w:r w:rsidR="001B1B02" w:rsidRPr="00837057">
        <w:rPr>
          <w:rFonts w:ascii="Arial" w:hAnsi="Arial"/>
          <w:color w:val="231F20"/>
          <w:sz w:val="16"/>
          <w:lang w:val="sk-SK"/>
        </w:rPr>
        <w:t>rný v</w:t>
      </w:r>
      <w:r>
        <w:rPr>
          <w:rFonts w:ascii="Arial" w:hAnsi="Arial"/>
          <w:color w:val="231F20"/>
          <w:sz w:val="16"/>
          <w:lang w:val="sk-SK"/>
        </w:rPr>
        <w:t>alec na pre</w:t>
      </w:r>
      <w:r w:rsidR="001B1B02" w:rsidRPr="00837057">
        <w:rPr>
          <w:rFonts w:ascii="Arial" w:hAnsi="Arial"/>
          <w:color w:val="231F20"/>
          <w:sz w:val="16"/>
          <w:lang w:val="sk-SK"/>
        </w:rPr>
        <w:t>mývací roztok</w:t>
      </w:r>
    </w:p>
    <w:p w14:paraId="19243199" w14:textId="416D9516" w:rsidR="004F6AA0" w:rsidRPr="00837057" w:rsidRDefault="001B1B02">
      <w:pPr>
        <w:pStyle w:val="Odsekzoznamu"/>
        <w:numPr>
          <w:ilvl w:val="0"/>
          <w:numId w:val="2"/>
        </w:numPr>
        <w:tabs>
          <w:tab w:val="left" w:pos="320"/>
        </w:tabs>
        <w:ind w:left="320"/>
        <w:rPr>
          <w:rFonts w:ascii="Arial" w:hAnsi="Arial" w:cs="Arial"/>
          <w:sz w:val="16"/>
          <w:lang w:val="sk-SK"/>
        </w:rPr>
      </w:pPr>
      <w:r w:rsidRPr="00837057">
        <w:rPr>
          <w:rFonts w:ascii="Arial" w:hAnsi="Arial"/>
          <w:color w:val="231F20"/>
          <w:sz w:val="16"/>
          <w:lang w:val="sk-SK"/>
        </w:rPr>
        <w:t>Č</w:t>
      </w:r>
      <w:r w:rsidR="0047767C">
        <w:rPr>
          <w:rFonts w:ascii="Arial" w:hAnsi="Arial"/>
          <w:color w:val="231F20"/>
          <w:sz w:val="16"/>
          <w:lang w:val="sk-SK"/>
        </w:rPr>
        <w:t>í</w:t>
      </w:r>
      <w:r w:rsidRPr="00837057">
        <w:rPr>
          <w:rFonts w:ascii="Arial" w:hAnsi="Arial"/>
          <w:color w:val="231F20"/>
          <w:sz w:val="16"/>
          <w:lang w:val="sk-SK"/>
        </w:rPr>
        <w:t>t</w:t>
      </w:r>
      <w:r w:rsidR="0047767C">
        <w:rPr>
          <w:rFonts w:ascii="Arial" w:hAnsi="Arial"/>
          <w:color w:val="231F20"/>
          <w:sz w:val="16"/>
          <w:lang w:val="sk-SK"/>
        </w:rPr>
        <w:t>a</w:t>
      </w:r>
      <w:r w:rsidRPr="00837057">
        <w:rPr>
          <w:rFonts w:ascii="Arial" w:hAnsi="Arial"/>
          <w:color w:val="231F20"/>
          <w:sz w:val="16"/>
          <w:lang w:val="sk-SK"/>
        </w:rPr>
        <w:t>čka na 96</w:t>
      </w:r>
      <w:r w:rsidR="0047767C">
        <w:rPr>
          <w:rFonts w:ascii="Arial" w:hAnsi="Arial"/>
          <w:color w:val="231F20"/>
          <w:sz w:val="16"/>
          <w:lang w:val="sk-SK"/>
        </w:rPr>
        <w:t xml:space="preserve"> </w:t>
      </w:r>
      <w:r w:rsidRPr="00837057">
        <w:rPr>
          <w:rFonts w:ascii="Arial" w:hAnsi="Arial"/>
          <w:color w:val="231F20"/>
          <w:sz w:val="16"/>
          <w:lang w:val="sk-SK"/>
        </w:rPr>
        <w:t>jamkové mikrod</w:t>
      </w:r>
      <w:r w:rsidR="0047767C">
        <w:rPr>
          <w:rFonts w:ascii="Arial" w:hAnsi="Arial"/>
          <w:color w:val="231F20"/>
          <w:sz w:val="16"/>
          <w:lang w:val="sk-SK"/>
        </w:rPr>
        <w:t>oštičky (vybavená filtro</w:t>
      </w:r>
      <w:r w:rsidRPr="00837057">
        <w:rPr>
          <w:rFonts w:ascii="Arial" w:hAnsi="Arial"/>
          <w:color w:val="231F20"/>
          <w:sz w:val="16"/>
          <w:lang w:val="sk-SK"/>
        </w:rPr>
        <w:t xml:space="preserve">m 450 nm </w:t>
      </w:r>
      <w:r w:rsidR="00C604F0" w:rsidRPr="00837057">
        <w:rPr>
          <w:rFonts w:ascii="Arial" w:hAnsi="Arial"/>
          <w:color w:val="231F20"/>
          <w:sz w:val="16"/>
          <w:lang w:val="sk-SK"/>
        </w:rPr>
        <w:t>a referenčn</w:t>
      </w:r>
      <w:r w:rsidR="0047767C">
        <w:rPr>
          <w:rFonts w:ascii="Arial" w:hAnsi="Arial"/>
          <w:color w:val="231F20"/>
          <w:sz w:val="16"/>
          <w:lang w:val="sk-SK"/>
        </w:rPr>
        <w:t>ý</w:t>
      </w:r>
      <w:r w:rsidR="00C604F0" w:rsidRPr="00837057">
        <w:rPr>
          <w:rFonts w:ascii="Arial" w:hAnsi="Arial"/>
          <w:color w:val="231F20"/>
          <w:sz w:val="16"/>
          <w:lang w:val="sk-SK"/>
        </w:rPr>
        <w:t>m filtr</w:t>
      </w:r>
      <w:r w:rsidR="0047767C">
        <w:rPr>
          <w:rFonts w:ascii="Arial" w:hAnsi="Arial"/>
          <w:color w:val="231F20"/>
          <w:sz w:val="16"/>
          <w:lang w:val="sk-SK"/>
        </w:rPr>
        <w:t>o</w:t>
      </w:r>
      <w:r w:rsidR="00C604F0" w:rsidRPr="00837057">
        <w:rPr>
          <w:rFonts w:ascii="Arial" w:hAnsi="Arial"/>
          <w:color w:val="231F20"/>
          <w:sz w:val="16"/>
          <w:lang w:val="sk-SK"/>
        </w:rPr>
        <w:t>m</w:t>
      </w:r>
      <w:r w:rsidRPr="00837057">
        <w:rPr>
          <w:rFonts w:ascii="Arial" w:hAnsi="Arial"/>
          <w:color w:val="231F20"/>
          <w:sz w:val="16"/>
          <w:lang w:val="sk-SK"/>
        </w:rPr>
        <w:t xml:space="preserve"> </w:t>
      </w:r>
      <w:r w:rsidR="00C604F0" w:rsidRPr="00837057">
        <w:rPr>
          <w:rFonts w:ascii="Arial" w:hAnsi="Arial"/>
          <w:color w:val="231F20"/>
          <w:sz w:val="16"/>
          <w:lang w:val="sk-SK"/>
        </w:rPr>
        <w:t>(</w:t>
      </w:r>
      <w:r w:rsidRPr="00837057">
        <w:rPr>
          <w:rFonts w:ascii="Arial" w:hAnsi="Arial"/>
          <w:color w:val="231F20"/>
          <w:sz w:val="16"/>
          <w:lang w:val="sk-SK"/>
        </w:rPr>
        <w:t xml:space="preserve">620 nm </w:t>
      </w:r>
      <w:r w:rsidR="00C604F0" w:rsidRPr="00837057">
        <w:rPr>
          <w:rFonts w:ascii="Arial" w:hAnsi="Arial"/>
          <w:color w:val="231F20"/>
          <w:sz w:val="16"/>
          <w:lang w:val="sk-SK"/>
        </w:rPr>
        <w:t>-</w:t>
      </w:r>
      <w:r w:rsidR="00906813" w:rsidRPr="00837057">
        <w:rPr>
          <w:rFonts w:ascii="Arial" w:hAnsi="Arial"/>
          <w:color w:val="231F20"/>
          <w:sz w:val="16"/>
          <w:lang w:val="sk-SK"/>
        </w:rPr>
        <w:t> </w:t>
      </w:r>
      <w:r w:rsidRPr="00837057">
        <w:rPr>
          <w:rFonts w:ascii="Arial" w:hAnsi="Arial"/>
          <w:color w:val="231F20"/>
          <w:sz w:val="16"/>
          <w:lang w:val="sk-SK"/>
        </w:rPr>
        <w:t>650 nm)</w:t>
      </w:r>
    </w:p>
    <w:p w14:paraId="1C8F8C55" w14:textId="6AEF0157" w:rsidR="004F6AA0" w:rsidRPr="00837057" w:rsidRDefault="0047767C">
      <w:pPr>
        <w:pStyle w:val="Odsekzoznamu"/>
        <w:numPr>
          <w:ilvl w:val="0"/>
          <w:numId w:val="2"/>
        </w:numPr>
        <w:tabs>
          <w:tab w:val="left" w:pos="320"/>
        </w:tabs>
        <w:spacing w:line="254" w:lineRule="auto"/>
        <w:ind w:right="297" w:hanging="199"/>
        <w:rPr>
          <w:rFonts w:ascii="Arial" w:hAnsi="Arial" w:cs="Arial"/>
          <w:sz w:val="16"/>
          <w:lang w:val="sk-SK"/>
        </w:rPr>
      </w:pPr>
      <w:r>
        <w:rPr>
          <w:rFonts w:ascii="Arial" w:hAnsi="Arial"/>
          <w:color w:val="231F20"/>
          <w:sz w:val="16"/>
          <w:lang w:val="sk-SK"/>
        </w:rPr>
        <w:t>Premývačka mikrotitračných doš</w:t>
      </w:r>
      <w:r w:rsidR="001B1B02" w:rsidRPr="00837057">
        <w:rPr>
          <w:rFonts w:ascii="Arial" w:hAnsi="Arial"/>
          <w:color w:val="231F20"/>
          <w:sz w:val="16"/>
          <w:lang w:val="sk-SK"/>
        </w:rPr>
        <w:t>tič</w:t>
      </w:r>
      <w:r>
        <w:rPr>
          <w:rFonts w:ascii="Arial" w:hAnsi="Arial"/>
          <w:color w:val="231F20"/>
          <w:sz w:val="16"/>
          <w:lang w:val="sk-SK"/>
        </w:rPr>
        <w:t>iek (manuálna</w:t>
      </w:r>
      <w:r w:rsidR="001B1B02" w:rsidRPr="00837057">
        <w:rPr>
          <w:rFonts w:ascii="Arial" w:hAnsi="Arial"/>
          <w:color w:val="231F20"/>
          <w:sz w:val="16"/>
          <w:lang w:val="sk-SK"/>
        </w:rPr>
        <w:t>, poloaut</w:t>
      </w:r>
      <w:r>
        <w:rPr>
          <w:rFonts w:ascii="Arial" w:hAnsi="Arial"/>
          <w:color w:val="231F20"/>
          <w:sz w:val="16"/>
          <w:lang w:val="sk-SK"/>
        </w:rPr>
        <w:t>omatická alebo automatická). IDEXX od</w:t>
      </w:r>
      <w:r w:rsidR="001B1B02" w:rsidRPr="00837057">
        <w:rPr>
          <w:rFonts w:ascii="Arial" w:hAnsi="Arial"/>
          <w:color w:val="231F20"/>
          <w:sz w:val="16"/>
          <w:lang w:val="sk-SK"/>
        </w:rPr>
        <w:t>por</w:t>
      </w:r>
      <w:r>
        <w:rPr>
          <w:rFonts w:ascii="Arial" w:hAnsi="Arial"/>
          <w:color w:val="231F20"/>
          <w:sz w:val="16"/>
          <w:lang w:val="sk-SK"/>
        </w:rPr>
        <w:t>úča používať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automatick</w:t>
      </w:r>
      <w:r>
        <w:rPr>
          <w:rFonts w:ascii="Arial" w:hAnsi="Arial"/>
          <w:color w:val="231F20"/>
          <w:sz w:val="16"/>
          <w:lang w:val="sk-SK"/>
        </w:rPr>
        <w:t>ú pre</w:t>
      </w:r>
      <w:r w:rsidR="001B1B02" w:rsidRPr="00837057">
        <w:rPr>
          <w:rFonts w:ascii="Arial" w:hAnsi="Arial"/>
          <w:color w:val="231F20"/>
          <w:sz w:val="16"/>
          <w:lang w:val="sk-SK"/>
        </w:rPr>
        <w:t>mývačku mikrod</w:t>
      </w:r>
      <w:r>
        <w:rPr>
          <w:rFonts w:ascii="Arial" w:hAnsi="Arial"/>
          <w:color w:val="231F20"/>
          <w:sz w:val="16"/>
          <w:lang w:val="sk-SK"/>
        </w:rPr>
        <w:t>oš</w:t>
      </w:r>
      <w:r w:rsidR="001B1B02" w:rsidRPr="00837057">
        <w:rPr>
          <w:rFonts w:ascii="Arial" w:hAnsi="Arial"/>
          <w:color w:val="231F20"/>
          <w:sz w:val="16"/>
          <w:lang w:val="sk-SK"/>
        </w:rPr>
        <w:t>tič</w:t>
      </w:r>
      <w:r>
        <w:rPr>
          <w:rFonts w:ascii="Arial" w:hAnsi="Arial"/>
          <w:color w:val="231F20"/>
          <w:sz w:val="16"/>
          <w:lang w:val="sk-SK"/>
        </w:rPr>
        <w:t>i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ek </w:t>
      </w:r>
      <w:r w:rsidR="00906813" w:rsidRPr="00837057">
        <w:rPr>
          <w:rFonts w:ascii="Arial" w:hAnsi="Arial"/>
          <w:color w:val="231F20"/>
          <w:sz w:val="16"/>
          <w:lang w:val="sk-SK"/>
        </w:rPr>
        <w:t>a </w:t>
      </w:r>
      <w:r>
        <w:rPr>
          <w:rFonts w:ascii="Arial" w:hAnsi="Arial"/>
          <w:color w:val="231F20"/>
          <w:sz w:val="16"/>
          <w:lang w:val="sk-SK"/>
        </w:rPr>
        <w:t>užívateľom môže sprostr</w:t>
      </w:r>
      <w:r w:rsidR="001B1B02" w:rsidRPr="00837057">
        <w:rPr>
          <w:rFonts w:ascii="Arial" w:hAnsi="Arial"/>
          <w:color w:val="231F20"/>
          <w:sz w:val="16"/>
          <w:lang w:val="sk-SK"/>
        </w:rPr>
        <w:t>edkova</w:t>
      </w:r>
      <w:r>
        <w:rPr>
          <w:rFonts w:ascii="Arial" w:hAnsi="Arial"/>
          <w:color w:val="231F20"/>
          <w:sz w:val="16"/>
          <w:lang w:val="sk-SK"/>
        </w:rPr>
        <w:t>ť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nastaven</w:t>
      </w:r>
      <w:r>
        <w:rPr>
          <w:rFonts w:ascii="Arial" w:hAnsi="Arial"/>
          <w:color w:val="231F20"/>
          <w:sz w:val="16"/>
          <w:lang w:val="sk-SK"/>
        </w:rPr>
        <w:t>ie špecifické pre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test Alertys* Milk Pregnancy.</w:t>
      </w:r>
    </w:p>
    <w:p w14:paraId="4A0752E0" w14:textId="786BB1E0" w:rsidR="004F6AA0" w:rsidRPr="00837057" w:rsidRDefault="0047767C">
      <w:pPr>
        <w:pStyle w:val="Odsekzoznamu"/>
        <w:numPr>
          <w:ilvl w:val="0"/>
          <w:numId w:val="2"/>
        </w:numPr>
        <w:tabs>
          <w:tab w:val="left" w:pos="320"/>
        </w:tabs>
        <w:spacing w:before="89"/>
        <w:ind w:left="320"/>
        <w:rPr>
          <w:rFonts w:ascii="Arial" w:hAnsi="Arial" w:cs="Arial"/>
          <w:sz w:val="16"/>
          <w:lang w:val="sk-SK"/>
        </w:rPr>
      </w:pPr>
      <w:r>
        <w:rPr>
          <w:rFonts w:ascii="Arial" w:hAnsi="Arial"/>
          <w:color w:val="231F20"/>
          <w:sz w:val="16"/>
          <w:lang w:val="sk-SK"/>
        </w:rPr>
        <w:t>Na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p</w:t>
      </w:r>
      <w:r>
        <w:rPr>
          <w:rFonts w:ascii="Arial" w:hAnsi="Arial"/>
          <w:color w:val="231F20"/>
          <w:sz w:val="16"/>
          <w:lang w:val="sk-SK"/>
        </w:rPr>
        <w:t>rípravu reagencií používaných pr</w:t>
      </w:r>
      <w:r w:rsidR="001B1B02" w:rsidRPr="00837057">
        <w:rPr>
          <w:rFonts w:ascii="Arial" w:hAnsi="Arial"/>
          <w:color w:val="231F20"/>
          <w:sz w:val="16"/>
          <w:lang w:val="sk-SK"/>
        </w:rPr>
        <w:t>i test</w:t>
      </w:r>
      <w:r>
        <w:rPr>
          <w:rFonts w:ascii="Arial" w:hAnsi="Arial"/>
          <w:color w:val="231F20"/>
          <w:sz w:val="16"/>
          <w:lang w:val="sk-SK"/>
        </w:rPr>
        <w:t>ovaní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použív</w:t>
      </w:r>
      <w:r>
        <w:rPr>
          <w:rFonts w:ascii="Arial" w:hAnsi="Arial"/>
          <w:color w:val="231F20"/>
          <w:sz w:val="16"/>
          <w:lang w:val="sk-SK"/>
        </w:rPr>
        <w:t>ajte l</w:t>
      </w:r>
      <w:r w:rsidR="001B1B02" w:rsidRPr="00837057">
        <w:rPr>
          <w:rFonts w:ascii="Arial" w:hAnsi="Arial"/>
          <w:color w:val="231F20"/>
          <w:sz w:val="16"/>
          <w:lang w:val="sk-SK"/>
        </w:rPr>
        <w:t>e</w:t>
      </w:r>
      <w:r>
        <w:rPr>
          <w:rFonts w:ascii="Arial" w:hAnsi="Arial"/>
          <w:color w:val="231F20"/>
          <w:sz w:val="16"/>
          <w:lang w:val="sk-SK"/>
        </w:rPr>
        <w:t>n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dest</w:t>
      </w:r>
      <w:r>
        <w:rPr>
          <w:rFonts w:ascii="Arial" w:hAnsi="Arial"/>
          <w:color w:val="231F20"/>
          <w:sz w:val="16"/>
          <w:lang w:val="sk-SK"/>
        </w:rPr>
        <w:t>ilovanú alebo deionizovanú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vodu</w:t>
      </w:r>
      <w:r>
        <w:rPr>
          <w:rFonts w:ascii="Arial" w:hAnsi="Arial"/>
          <w:color w:val="231F20"/>
          <w:sz w:val="16"/>
          <w:lang w:val="sk-SK"/>
        </w:rPr>
        <w:t>.</w:t>
      </w:r>
    </w:p>
    <w:p w14:paraId="1603257B" w14:textId="188805ED" w:rsidR="004F6AA0" w:rsidRPr="00837057" w:rsidRDefault="0047767C">
      <w:pPr>
        <w:pStyle w:val="Odsekzoznamu"/>
        <w:numPr>
          <w:ilvl w:val="0"/>
          <w:numId w:val="2"/>
        </w:numPr>
        <w:tabs>
          <w:tab w:val="left" w:pos="320"/>
        </w:tabs>
        <w:ind w:left="320"/>
        <w:rPr>
          <w:rFonts w:ascii="Arial" w:hAnsi="Arial" w:cs="Arial"/>
          <w:sz w:val="16"/>
          <w:lang w:val="sk-SK"/>
        </w:rPr>
      </w:pPr>
      <w:r>
        <w:rPr>
          <w:rFonts w:ascii="Arial" w:hAnsi="Arial"/>
          <w:color w:val="231F20"/>
          <w:sz w:val="16"/>
          <w:lang w:val="sk-SK"/>
        </w:rPr>
        <w:t>Kryty mikrotitračných doš</w:t>
      </w:r>
      <w:r w:rsidR="001B1B02" w:rsidRPr="00837057">
        <w:rPr>
          <w:rFonts w:ascii="Arial" w:hAnsi="Arial"/>
          <w:color w:val="231F20"/>
          <w:sz w:val="16"/>
          <w:lang w:val="sk-SK"/>
        </w:rPr>
        <w:t>tič</w:t>
      </w:r>
      <w:r>
        <w:rPr>
          <w:rFonts w:ascii="Arial" w:hAnsi="Arial"/>
          <w:color w:val="231F20"/>
          <w:sz w:val="16"/>
          <w:lang w:val="sk-SK"/>
        </w:rPr>
        <w:t>iek (viečko, hliníková fólia alebo adhezí</w:t>
      </w:r>
      <w:r w:rsidR="001B1B02" w:rsidRPr="00837057">
        <w:rPr>
          <w:rFonts w:ascii="Arial" w:hAnsi="Arial"/>
          <w:color w:val="231F20"/>
          <w:sz w:val="16"/>
          <w:lang w:val="sk-SK"/>
        </w:rPr>
        <w:t>vn</w:t>
      </w:r>
      <w:r>
        <w:rPr>
          <w:rFonts w:ascii="Arial" w:hAnsi="Arial"/>
          <w:color w:val="231F20"/>
          <w:sz w:val="16"/>
          <w:lang w:val="sk-SK"/>
        </w:rPr>
        <w:t>y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kryt)</w:t>
      </w:r>
    </w:p>
    <w:p w14:paraId="11C1ABD0" w14:textId="1F955E07" w:rsidR="004F6AA0" w:rsidRPr="00837057" w:rsidRDefault="0047767C">
      <w:pPr>
        <w:pStyle w:val="Odsekzoznamu"/>
        <w:numPr>
          <w:ilvl w:val="0"/>
          <w:numId w:val="2"/>
        </w:numPr>
        <w:tabs>
          <w:tab w:val="left" w:pos="320"/>
        </w:tabs>
        <w:spacing w:line="254" w:lineRule="auto"/>
        <w:ind w:right="623" w:hanging="199"/>
        <w:rPr>
          <w:rFonts w:ascii="Arial" w:hAnsi="Arial" w:cs="Arial"/>
          <w:sz w:val="16"/>
          <w:lang w:val="sk-SK"/>
        </w:rPr>
      </w:pPr>
      <w:r>
        <w:rPr>
          <w:rFonts w:ascii="Arial" w:hAnsi="Arial"/>
          <w:color w:val="231F20"/>
          <w:sz w:val="16"/>
          <w:lang w:val="sk-SK"/>
        </w:rPr>
        <w:t>Trepačka / inkubátor na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mikrotitračn</w:t>
      </w:r>
      <w:r>
        <w:rPr>
          <w:rFonts w:ascii="Arial" w:hAnsi="Arial"/>
          <w:color w:val="231F20"/>
          <w:sz w:val="16"/>
          <w:lang w:val="sk-SK"/>
        </w:rPr>
        <w:t>é doš</w:t>
      </w:r>
      <w:r w:rsidR="001B1B02" w:rsidRPr="00837057">
        <w:rPr>
          <w:rFonts w:ascii="Arial" w:hAnsi="Arial"/>
          <w:color w:val="231F20"/>
          <w:sz w:val="16"/>
          <w:lang w:val="sk-SK"/>
        </w:rPr>
        <w:t>tičky udržuj</w:t>
      </w:r>
      <w:r>
        <w:rPr>
          <w:rFonts w:ascii="Arial" w:hAnsi="Arial"/>
          <w:color w:val="231F20"/>
          <w:sz w:val="16"/>
          <w:lang w:val="sk-SK"/>
        </w:rPr>
        <w:t>ú</w:t>
      </w:r>
      <w:r w:rsidR="001B1B02" w:rsidRPr="00837057">
        <w:rPr>
          <w:rFonts w:ascii="Arial" w:hAnsi="Arial"/>
          <w:color w:val="231F20"/>
          <w:sz w:val="16"/>
          <w:lang w:val="sk-SK"/>
        </w:rPr>
        <w:t>c</w:t>
      </w:r>
      <w:r>
        <w:rPr>
          <w:rFonts w:ascii="Arial" w:hAnsi="Arial"/>
          <w:color w:val="231F20"/>
          <w:sz w:val="16"/>
          <w:lang w:val="sk-SK"/>
        </w:rPr>
        <w:t>i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teplotu +37 °C (±2 °C) </w:t>
      </w:r>
      <w:r w:rsidR="00906813" w:rsidRPr="00837057">
        <w:rPr>
          <w:rFonts w:ascii="Arial" w:hAnsi="Arial"/>
          <w:color w:val="231F20"/>
          <w:sz w:val="16"/>
          <w:lang w:val="sk-SK"/>
        </w:rPr>
        <w:t>a </w:t>
      </w:r>
      <w:r w:rsidR="001B1B02" w:rsidRPr="00837057">
        <w:rPr>
          <w:rFonts w:ascii="Arial" w:hAnsi="Arial"/>
          <w:color w:val="231F20"/>
          <w:sz w:val="16"/>
          <w:lang w:val="sk-SK"/>
        </w:rPr>
        <w:t>za</w:t>
      </w:r>
      <w:r>
        <w:rPr>
          <w:rFonts w:ascii="Arial" w:hAnsi="Arial"/>
          <w:color w:val="231F20"/>
          <w:sz w:val="16"/>
          <w:lang w:val="sk-SK"/>
        </w:rPr>
        <w:t>bezpečujúci rotá</w:t>
      </w:r>
      <w:r w:rsidR="001B1B02" w:rsidRPr="00837057">
        <w:rPr>
          <w:rFonts w:ascii="Arial" w:hAnsi="Arial"/>
          <w:color w:val="231F20"/>
          <w:sz w:val="16"/>
          <w:lang w:val="sk-SK"/>
        </w:rPr>
        <w:t>ci</w:t>
      </w:r>
      <w:r>
        <w:rPr>
          <w:rFonts w:ascii="Arial" w:hAnsi="Arial"/>
          <w:color w:val="231F20"/>
          <w:sz w:val="16"/>
          <w:lang w:val="sk-SK"/>
        </w:rPr>
        <w:t>u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450 </w:t>
      </w:r>
      <w:proofErr w:type="spellStart"/>
      <w:r w:rsidR="001B1B02" w:rsidRPr="00837057">
        <w:rPr>
          <w:rFonts w:ascii="Arial" w:hAnsi="Arial"/>
          <w:color w:val="231F20"/>
          <w:sz w:val="16"/>
          <w:lang w:val="sk-SK"/>
        </w:rPr>
        <w:t>ot</w:t>
      </w:r>
      <w:proofErr w:type="spellEnd"/>
      <w:r w:rsidR="001B1B02" w:rsidRPr="00837057">
        <w:rPr>
          <w:rFonts w:ascii="Arial" w:hAnsi="Arial"/>
          <w:color w:val="231F20"/>
          <w:sz w:val="16"/>
          <w:lang w:val="sk-SK"/>
        </w:rPr>
        <w:t xml:space="preserve">./min (± 50 </w:t>
      </w:r>
      <w:proofErr w:type="spellStart"/>
      <w:r w:rsidR="001B1B02" w:rsidRPr="00837057">
        <w:rPr>
          <w:rFonts w:ascii="Arial" w:hAnsi="Arial"/>
          <w:color w:val="231F20"/>
          <w:sz w:val="16"/>
          <w:lang w:val="sk-SK"/>
        </w:rPr>
        <w:t>ot</w:t>
      </w:r>
      <w:proofErr w:type="spellEnd"/>
      <w:r w:rsidR="001B1B02" w:rsidRPr="00837057">
        <w:rPr>
          <w:rFonts w:ascii="Arial" w:hAnsi="Arial"/>
          <w:color w:val="231F20"/>
          <w:sz w:val="16"/>
          <w:lang w:val="sk-SK"/>
        </w:rPr>
        <w:t>./min)</w:t>
      </w:r>
    </w:p>
    <w:p w14:paraId="4DE91305" w14:textId="77777777" w:rsidR="004F6AA0" w:rsidRPr="00837057" w:rsidRDefault="004F6AA0">
      <w:pPr>
        <w:spacing w:line="254" w:lineRule="auto"/>
        <w:rPr>
          <w:rFonts w:ascii="Arial" w:hAnsi="Arial" w:cs="Arial"/>
          <w:sz w:val="16"/>
          <w:lang w:val="sk-SK"/>
        </w:rPr>
        <w:sectPr w:rsidR="004F6AA0" w:rsidRPr="00837057">
          <w:pgSz w:w="8400" w:h="11910"/>
          <w:pgMar w:top="600" w:right="600" w:bottom="280" w:left="600" w:header="708" w:footer="708" w:gutter="0"/>
          <w:cols w:space="708"/>
        </w:sectPr>
      </w:pPr>
    </w:p>
    <w:p w14:paraId="018B7319" w14:textId="62D2D9DC" w:rsidR="004F6AA0" w:rsidRPr="00837057" w:rsidRDefault="00062097">
      <w:pPr>
        <w:pStyle w:val="Nadpis11"/>
        <w:spacing w:before="87"/>
        <w:rPr>
          <w:rFonts w:ascii="Arial" w:hAnsi="Arial" w:cs="Arial"/>
          <w:sz w:val="18"/>
          <w:lang w:val="sk-SK"/>
        </w:rPr>
      </w:pPr>
      <w:r>
        <w:rPr>
          <w:rFonts w:ascii="Arial" w:hAnsi="Arial"/>
          <w:color w:val="231F20"/>
          <w:sz w:val="18"/>
          <w:lang w:val="sk-SK"/>
        </w:rPr>
        <w:lastRenderedPageBreak/>
        <w:t>Upozorne</w:t>
      </w:r>
      <w:r w:rsidR="001B1B02" w:rsidRPr="00837057">
        <w:rPr>
          <w:rFonts w:ascii="Arial" w:hAnsi="Arial"/>
          <w:color w:val="231F20"/>
          <w:sz w:val="18"/>
          <w:lang w:val="sk-SK"/>
        </w:rPr>
        <w:t>n</w:t>
      </w:r>
      <w:r>
        <w:rPr>
          <w:rFonts w:ascii="Arial" w:hAnsi="Arial"/>
          <w:color w:val="231F20"/>
          <w:sz w:val="18"/>
          <w:lang w:val="sk-SK"/>
        </w:rPr>
        <w:t>ia</w:t>
      </w:r>
      <w:r w:rsidR="001B1B02" w:rsidRPr="00837057">
        <w:rPr>
          <w:rFonts w:ascii="Arial" w:hAnsi="Arial"/>
          <w:color w:val="231F20"/>
          <w:sz w:val="18"/>
          <w:lang w:val="sk-SK"/>
        </w:rPr>
        <w:t xml:space="preserve"> </w:t>
      </w:r>
      <w:r w:rsidR="00906813" w:rsidRPr="00837057">
        <w:rPr>
          <w:rFonts w:ascii="Arial" w:hAnsi="Arial"/>
          <w:color w:val="231F20"/>
          <w:sz w:val="18"/>
          <w:lang w:val="sk-SK"/>
        </w:rPr>
        <w:t>a </w:t>
      </w:r>
      <w:r w:rsidR="001B1B02" w:rsidRPr="00837057">
        <w:rPr>
          <w:rFonts w:ascii="Arial" w:hAnsi="Arial"/>
          <w:color w:val="231F20"/>
          <w:sz w:val="18"/>
          <w:lang w:val="sk-SK"/>
        </w:rPr>
        <w:t>varov</w:t>
      </w:r>
      <w:r>
        <w:rPr>
          <w:rFonts w:ascii="Arial" w:hAnsi="Arial"/>
          <w:color w:val="231F20"/>
          <w:sz w:val="18"/>
          <w:lang w:val="sk-SK"/>
        </w:rPr>
        <w:t>a</w:t>
      </w:r>
      <w:r w:rsidR="001B1B02" w:rsidRPr="00837057">
        <w:rPr>
          <w:rFonts w:ascii="Arial" w:hAnsi="Arial"/>
          <w:color w:val="231F20"/>
          <w:sz w:val="18"/>
          <w:lang w:val="sk-SK"/>
        </w:rPr>
        <w:t>n</w:t>
      </w:r>
      <w:r>
        <w:rPr>
          <w:rFonts w:ascii="Arial" w:hAnsi="Arial"/>
          <w:color w:val="231F20"/>
          <w:sz w:val="18"/>
          <w:lang w:val="sk-SK"/>
        </w:rPr>
        <w:t>ie</w:t>
      </w:r>
    </w:p>
    <w:p w14:paraId="5DCB361C" w14:textId="54208795" w:rsidR="004F6AA0" w:rsidRPr="00837057" w:rsidRDefault="00906813">
      <w:pPr>
        <w:pStyle w:val="Odsekzoznamu"/>
        <w:numPr>
          <w:ilvl w:val="0"/>
          <w:numId w:val="2"/>
        </w:numPr>
        <w:tabs>
          <w:tab w:val="left" w:pos="320"/>
        </w:tabs>
        <w:spacing w:before="97"/>
        <w:ind w:left="320"/>
        <w:rPr>
          <w:rFonts w:ascii="Arial" w:hAnsi="Arial" w:cs="Arial"/>
          <w:sz w:val="16"/>
          <w:lang w:val="sk-SK"/>
        </w:rPr>
      </w:pPr>
      <w:r w:rsidRPr="00837057">
        <w:rPr>
          <w:rFonts w:ascii="Arial" w:hAnsi="Arial"/>
          <w:color w:val="231F20"/>
          <w:sz w:val="16"/>
          <w:lang w:val="sk-SK"/>
        </w:rPr>
        <w:t>S</w:t>
      </w:r>
      <w:r w:rsidR="00647D63">
        <w:rPr>
          <w:rFonts w:ascii="Arial" w:hAnsi="Arial"/>
          <w:color w:val="231F20"/>
          <w:sz w:val="16"/>
          <w:lang w:val="sk-SK"/>
        </w:rPr>
        <w:t>o</w:t>
      </w:r>
      <w:r w:rsidRPr="00837057">
        <w:rPr>
          <w:rFonts w:ascii="Arial" w:hAnsi="Arial"/>
          <w:color w:val="231F20"/>
          <w:sz w:val="16"/>
          <w:lang w:val="sk-SK"/>
        </w:rPr>
        <w:t> </w:t>
      </w:r>
      <w:r w:rsidR="001B1B02" w:rsidRPr="00837057">
        <w:rPr>
          <w:rFonts w:ascii="Arial" w:hAnsi="Arial"/>
          <w:color w:val="231F20"/>
          <w:sz w:val="16"/>
          <w:lang w:val="sk-SK"/>
        </w:rPr>
        <w:t>vš</w:t>
      </w:r>
      <w:r w:rsidR="00647D63">
        <w:rPr>
          <w:rFonts w:ascii="Arial" w:hAnsi="Arial"/>
          <w:color w:val="231F20"/>
          <w:sz w:val="16"/>
          <w:lang w:val="sk-SK"/>
        </w:rPr>
        <w:t>etkým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biologickým materiál</w:t>
      </w:r>
      <w:r w:rsidR="00647D63">
        <w:rPr>
          <w:rFonts w:ascii="Arial" w:hAnsi="Arial"/>
          <w:color w:val="231F20"/>
          <w:sz w:val="16"/>
          <w:lang w:val="sk-SK"/>
        </w:rPr>
        <w:t>o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m </w:t>
      </w:r>
      <w:r w:rsidR="00647D63">
        <w:rPr>
          <w:rFonts w:ascii="Arial" w:hAnsi="Arial"/>
          <w:color w:val="231F20"/>
          <w:sz w:val="16"/>
          <w:lang w:val="sk-SK"/>
        </w:rPr>
        <w:t>pracujte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ako </w:t>
      </w:r>
      <w:r w:rsidRPr="00837057">
        <w:rPr>
          <w:rFonts w:ascii="Arial" w:hAnsi="Arial"/>
          <w:color w:val="231F20"/>
          <w:sz w:val="16"/>
          <w:lang w:val="sk-SK"/>
        </w:rPr>
        <w:t>s </w:t>
      </w:r>
      <w:r w:rsidR="00647D63">
        <w:rPr>
          <w:rFonts w:ascii="Arial" w:hAnsi="Arial"/>
          <w:color w:val="231F20"/>
          <w:sz w:val="16"/>
          <w:lang w:val="sk-SK"/>
        </w:rPr>
        <w:t>potenciálne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infekčn</w:t>
      </w:r>
      <w:r w:rsidR="00647D63">
        <w:rPr>
          <w:rFonts w:ascii="Arial" w:hAnsi="Arial"/>
          <w:color w:val="231F20"/>
          <w:sz w:val="16"/>
          <w:lang w:val="sk-SK"/>
        </w:rPr>
        <w:t>ým</w:t>
      </w:r>
      <w:r w:rsidR="001B1B02" w:rsidRPr="00837057">
        <w:rPr>
          <w:rFonts w:ascii="Arial" w:hAnsi="Arial"/>
          <w:color w:val="231F20"/>
          <w:sz w:val="16"/>
          <w:lang w:val="sk-SK"/>
        </w:rPr>
        <w:t>.</w:t>
      </w:r>
    </w:p>
    <w:p w14:paraId="57E7BA92" w14:textId="32E5FDCF" w:rsidR="004F6AA0" w:rsidRPr="00837057" w:rsidRDefault="001B1B02">
      <w:pPr>
        <w:pStyle w:val="Odsekzoznamu"/>
        <w:numPr>
          <w:ilvl w:val="0"/>
          <w:numId w:val="2"/>
        </w:numPr>
        <w:tabs>
          <w:tab w:val="left" w:pos="320"/>
        </w:tabs>
        <w:ind w:left="320"/>
        <w:rPr>
          <w:rFonts w:ascii="Arial" w:hAnsi="Arial" w:cs="Arial"/>
          <w:sz w:val="16"/>
          <w:lang w:val="sk-SK"/>
        </w:rPr>
      </w:pPr>
      <w:r w:rsidRPr="00837057">
        <w:rPr>
          <w:rFonts w:ascii="Arial" w:hAnsi="Arial"/>
          <w:color w:val="231F20"/>
          <w:sz w:val="16"/>
          <w:lang w:val="sk-SK"/>
        </w:rPr>
        <w:t>P</w:t>
      </w:r>
      <w:r w:rsidR="00647D63">
        <w:rPr>
          <w:rFonts w:ascii="Arial" w:hAnsi="Arial"/>
          <w:color w:val="231F20"/>
          <w:sz w:val="16"/>
          <w:lang w:val="sk-SK"/>
        </w:rPr>
        <w:t>r</w:t>
      </w:r>
      <w:r w:rsidRPr="00837057">
        <w:rPr>
          <w:rFonts w:ascii="Arial" w:hAnsi="Arial"/>
          <w:color w:val="231F20"/>
          <w:sz w:val="16"/>
          <w:lang w:val="sk-SK"/>
        </w:rPr>
        <w:t>i manipul</w:t>
      </w:r>
      <w:r w:rsidR="00647D63">
        <w:rPr>
          <w:rFonts w:ascii="Arial" w:hAnsi="Arial"/>
          <w:color w:val="231F20"/>
          <w:sz w:val="16"/>
          <w:lang w:val="sk-SK"/>
        </w:rPr>
        <w:t>á</w:t>
      </w:r>
      <w:r w:rsidRPr="00837057">
        <w:rPr>
          <w:rFonts w:ascii="Arial" w:hAnsi="Arial"/>
          <w:color w:val="231F20"/>
          <w:sz w:val="16"/>
          <w:lang w:val="sk-SK"/>
        </w:rPr>
        <w:t>c</w:t>
      </w:r>
      <w:r w:rsidR="00647D63">
        <w:rPr>
          <w:rFonts w:ascii="Arial" w:hAnsi="Arial"/>
          <w:color w:val="231F20"/>
          <w:sz w:val="16"/>
          <w:lang w:val="sk-SK"/>
        </w:rPr>
        <w:t>i</w:t>
      </w:r>
      <w:r w:rsidRPr="00837057">
        <w:rPr>
          <w:rFonts w:ascii="Arial" w:hAnsi="Arial"/>
          <w:color w:val="231F20"/>
          <w:sz w:val="16"/>
          <w:lang w:val="sk-SK"/>
        </w:rPr>
        <w:t>i s</w:t>
      </w:r>
      <w:r w:rsidR="00647D63">
        <w:rPr>
          <w:rFonts w:ascii="Arial" w:hAnsi="Arial"/>
          <w:color w:val="231F20"/>
          <w:sz w:val="16"/>
          <w:lang w:val="sk-SK"/>
        </w:rPr>
        <w:t>o</w:t>
      </w:r>
      <w:r w:rsidRPr="00837057">
        <w:rPr>
          <w:rFonts w:ascii="Arial" w:hAnsi="Arial"/>
          <w:color w:val="231F20"/>
          <w:sz w:val="16"/>
          <w:lang w:val="sk-SK"/>
        </w:rPr>
        <w:t xml:space="preserve"> vzork</w:t>
      </w:r>
      <w:r w:rsidR="00647D63">
        <w:rPr>
          <w:rFonts w:ascii="Arial" w:hAnsi="Arial"/>
          <w:color w:val="231F20"/>
          <w:sz w:val="16"/>
          <w:lang w:val="sk-SK"/>
        </w:rPr>
        <w:t>ami</w:t>
      </w:r>
      <w:r w:rsidRPr="00837057">
        <w:rPr>
          <w:rFonts w:ascii="Arial" w:hAnsi="Arial"/>
          <w:color w:val="231F20"/>
          <w:sz w:val="16"/>
          <w:lang w:val="sk-SK"/>
        </w:rPr>
        <w:t xml:space="preserve"> </w:t>
      </w:r>
      <w:r w:rsidR="00906813" w:rsidRPr="00837057">
        <w:rPr>
          <w:rFonts w:ascii="Arial" w:hAnsi="Arial"/>
          <w:color w:val="231F20"/>
          <w:sz w:val="16"/>
          <w:lang w:val="sk-SK"/>
        </w:rPr>
        <w:t>a </w:t>
      </w:r>
      <w:r w:rsidRPr="00837057">
        <w:rPr>
          <w:rFonts w:ascii="Arial" w:hAnsi="Arial"/>
          <w:color w:val="231F20"/>
          <w:sz w:val="16"/>
          <w:lang w:val="sk-SK"/>
        </w:rPr>
        <w:t>reagenci</w:t>
      </w:r>
      <w:r w:rsidR="00647D63">
        <w:rPr>
          <w:rFonts w:ascii="Arial" w:hAnsi="Arial"/>
          <w:color w:val="231F20"/>
          <w:sz w:val="16"/>
          <w:lang w:val="sk-SK"/>
        </w:rPr>
        <w:t>a</w:t>
      </w:r>
      <w:r w:rsidRPr="00837057">
        <w:rPr>
          <w:rFonts w:ascii="Arial" w:hAnsi="Arial"/>
          <w:color w:val="231F20"/>
          <w:sz w:val="16"/>
          <w:lang w:val="sk-SK"/>
        </w:rPr>
        <w:t>mi použív</w:t>
      </w:r>
      <w:r w:rsidR="00647D63">
        <w:rPr>
          <w:rFonts w:ascii="Arial" w:hAnsi="Arial"/>
          <w:color w:val="231F20"/>
          <w:sz w:val="16"/>
          <w:lang w:val="sk-SK"/>
        </w:rPr>
        <w:t>a</w:t>
      </w:r>
      <w:r w:rsidRPr="00837057">
        <w:rPr>
          <w:rFonts w:ascii="Arial" w:hAnsi="Arial"/>
          <w:color w:val="231F20"/>
          <w:sz w:val="16"/>
          <w:lang w:val="sk-SK"/>
        </w:rPr>
        <w:t>jte ochranné rukavice / ochranný od</w:t>
      </w:r>
      <w:r w:rsidR="00647D63">
        <w:rPr>
          <w:rFonts w:ascii="Arial" w:hAnsi="Arial"/>
          <w:color w:val="231F20"/>
          <w:sz w:val="16"/>
          <w:lang w:val="sk-SK"/>
        </w:rPr>
        <w:t>e</w:t>
      </w:r>
      <w:r w:rsidRPr="00837057">
        <w:rPr>
          <w:rFonts w:ascii="Arial" w:hAnsi="Arial"/>
          <w:color w:val="231F20"/>
          <w:sz w:val="16"/>
          <w:lang w:val="sk-SK"/>
        </w:rPr>
        <w:t xml:space="preserve">v / ochranu očí </w:t>
      </w:r>
      <w:r w:rsidR="00647D63">
        <w:rPr>
          <w:rFonts w:ascii="Arial" w:hAnsi="Arial"/>
          <w:color w:val="231F20"/>
          <w:sz w:val="16"/>
          <w:lang w:val="sk-SK"/>
        </w:rPr>
        <w:t>al</w:t>
      </w:r>
      <w:r w:rsidRPr="00837057">
        <w:rPr>
          <w:rFonts w:ascii="Arial" w:hAnsi="Arial"/>
          <w:color w:val="231F20"/>
          <w:sz w:val="16"/>
          <w:lang w:val="sk-SK"/>
        </w:rPr>
        <w:t xml:space="preserve">ebo </w:t>
      </w:r>
      <w:r w:rsidR="00647D63">
        <w:rPr>
          <w:rFonts w:ascii="Arial" w:hAnsi="Arial"/>
          <w:color w:val="231F20"/>
          <w:sz w:val="16"/>
          <w:lang w:val="sk-SK"/>
        </w:rPr>
        <w:t>tváre</w:t>
      </w:r>
      <w:r w:rsidRPr="00837057">
        <w:rPr>
          <w:rFonts w:ascii="Arial" w:hAnsi="Arial"/>
          <w:color w:val="231F20"/>
          <w:sz w:val="16"/>
          <w:lang w:val="sk-SK"/>
        </w:rPr>
        <w:t>.</w:t>
      </w:r>
    </w:p>
    <w:p w14:paraId="6FED55A4" w14:textId="592EED68" w:rsidR="004F6AA0" w:rsidRPr="00837057" w:rsidRDefault="00647D63">
      <w:pPr>
        <w:pStyle w:val="Odsekzoznamu"/>
        <w:numPr>
          <w:ilvl w:val="0"/>
          <w:numId w:val="2"/>
        </w:numPr>
        <w:tabs>
          <w:tab w:val="left" w:pos="320"/>
        </w:tabs>
        <w:ind w:left="320"/>
        <w:rPr>
          <w:rFonts w:ascii="Arial" w:hAnsi="Arial" w:cs="Arial"/>
          <w:sz w:val="16"/>
          <w:lang w:val="sk-SK"/>
        </w:rPr>
      </w:pPr>
      <w:r>
        <w:rPr>
          <w:rFonts w:ascii="Arial" w:hAnsi="Arial"/>
          <w:color w:val="231F20"/>
          <w:sz w:val="16"/>
          <w:lang w:val="sk-SK"/>
        </w:rPr>
        <w:t>Ďalšie informá</w:t>
      </w:r>
      <w:r w:rsidR="001B1B02" w:rsidRPr="00837057">
        <w:rPr>
          <w:rFonts w:ascii="Arial" w:hAnsi="Arial"/>
          <w:color w:val="231F20"/>
          <w:sz w:val="16"/>
          <w:lang w:val="sk-SK"/>
        </w:rPr>
        <w:t>c</w:t>
      </w:r>
      <w:r>
        <w:rPr>
          <w:rFonts w:ascii="Arial" w:hAnsi="Arial"/>
          <w:color w:val="231F20"/>
          <w:sz w:val="16"/>
          <w:lang w:val="sk-SK"/>
        </w:rPr>
        <w:t>i</w:t>
      </w:r>
      <w:r w:rsidR="001B1B02" w:rsidRPr="00837057">
        <w:rPr>
          <w:rFonts w:ascii="Arial" w:hAnsi="Arial"/>
          <w:color w:val="231F20"/>
          <w:sz w:val="16"/>
          <w:lang w:val="sk-SK"/>
        </w:rPr>
        <w:t>e n</w:t>
      </w:r>
      <w:r>
        <w:rPr>
          <w:rFonts w:ascii="Arial" w:hAnsi="Arial"/>
          <w:color w:val="231F20"/>
          <w:sz w:val="16"/>
          <w:lang w:val="sk-SK"/>
        </w:rPr>
        <w:t>ájdete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</w:t>
      </w:r>
      <w:r w:rsidR="00906813" w:rsidRPr="00837057">
        <w:rPr>
          <w:rFonts w:ascii="Arial" w:hAnsi="Arial"/>
          <w:color w:val="231F20"/>
          <w:sz w:val="16"/>
          <w:lang w:val="sk-SK"/>
        </w:rPr>
        <w:t>v </w:t>
      </w:r>
      <w:r w:rsidR="001B1B02" w:rsidRPr="00837057">
        <w:rPr>
          <w:rFonts w:ascii="Arial" w:hAnsi="Arial"/>
          <w:color w:val="231F20"/>
          <w:sz w:val="16"/>
          <w:lang w:val="sk-SK"/>
        </w:rPr>
        <w:t>bezpečnostn</w:t>
      </w:r>
      <w:r>
        <w:rPr>
          <w:rFonts w:ascii="Arial" w:hAnsi="Arial"/>
          <w:color w:val="231F20"/>
          <w:sz w:val="16"/>
          <w:lang w:val="sk-SK"/>
        </w:rPr>
        <w:t>ý</w:t>
      </w:r>
      <w:r w:rsidR="001B1B02" w:rsidRPr="00837057">
        <w:rPr>
          <w:rFonts w:ascii="Arial" w:hAnsi="Arial"/>
          <w:color w:val="231F20"/>
          <w:sz w:val="16"/>
          <w:lang w:val="sk-SK"/>
        </w:rPr>
        <w:t>ch údaj</w:t>
      </w:r>
      <w:r>
        <w:rPr>
          <w:rFonts w:ascii="Arial" w:hAnsi="Arial"/>
          <w:color w:val="231F20"/>
          <w:sz w:val="16"/>
          <w:lang w:val="sk-SK"/>
        </w:rPr>
        <w:t>o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ch </w:t>
      </w:r>
      <w:r w:rsidR="00906813" w:rsidRPr="00837057">
        <w:rPr>
          <w:rFonts w:ascii="Arial" w:hAnsi="Arial"/>
          <w:color w:val="231F20"/>
          <w:sz w:val="16"/>
          <w:lang w:val="sk-SK"/>
        </w:rPr>
        <w:t>o </w:t>
      </w:r>
      <w:r w:rsidR="001B1B02" w:rsidRPr="00837057">
        <w:rPr>
          <w:rFonts w:ascii="Arial" w:hAnsi="Arial"/>
          <w:color w:val="231F20"/>
          <w:sz w:val="16"/>
          <w:lang w:val="sk-SK"/>
        </w:rPr>
        <w:t>produkt</w:t>
      </w:r>
      <w:r>
        <w:rPr>
          <w:rFonts w:ascii="Arial" w:hAnsi="Arial"/>
          <w:color w:val="231F20"/>
          <w:sz w:val="16"/>
          <w:lang w:val="sk-SK"/>
        </w:rPr>
        <w:t>e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na konci t</w:t>
      </w:r>
      <w:r>
        <w:rPr>
          <w:rFonts w:ascii="Arial" w:hAnsi="Arial"/>
          <w:color w:val="231F20"/>
          <w:sz w:val="16"/>
          <w:lang w:val="sk-SK"/>
        </w:rPr>
        <w:t>ejto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pí</w:t>
      </w:r>
      <w:r>
        <w:rPr>
          <w:rFonts w:ascii="Arial" w:hAnsi="Arial"/>
          <w:color w:val="231F20"/>
          <w:sz w:val="16"/>
          <w:lang w:val="sk-SK"/>
        </w:rPr>
        <w:t>somnej informácie pre používateľov</w:t>
      </w:r>
      <w:r w:rsidR="001B1B02" w:rsidRPr="00837057">
        <w:rPr>
          <w:rFonts w:ascii="Arial" w:hAnsi="Arial"/>
          <w:color w:val="231F20"/>
          <w:sz w:val="16"/>
          <w:lang w:val="sk-SK"/>
        </w:rPr>
        <w:t>.</w:t>
      </w:r>
    </w:p>
    <w:p w14:paraId="7EFB7647" w14:textId="3E6094B2" w:rsidR="004F6AA0" w:rsidRPr="00837057" w:rsidRDefault="001B1B02">
      <w:pPr>
        <w:pStyle w:val="Odsekzoznamu"/>
        <w:numPr>
          <w:ilvl w:val="0"/>
          <w:numId w:val="2"/>
        </w:numPr>
        <w:tabs>
          <w:tab w:val="left" w:pos="320"/>
        </w:tabs>
        <w:ind w:left="320"/>
        <w:rPr>
          <w:rFonts w:ascii="Arial" w:hAnsi="Arial" w:cs="Arial"/>
          <w:sz w:val="16"/>
          <w:lang w:val="sk-SK"/>
        </w:rPr>
      </w:pPr>
      <w:r w:rsidRPr="00837057">
        <w:rPr>
          <w:rFonts w:ascii="Arial" w:hAnsi="Arial"/>
          <w:color w:val="231F20"/>
          <w:sz w:val="16"/>
          <w:lang w:val="sk-SK"/>
        </w:rPr>
        <w:t>Varov</w:t>
      </w:r>
      <w:r w:rsidR="00647D63">
        <w:rPr>
          <w:rFonts w:ascii="Arial" w:hAnsi="Arial"/>
          <w:color w:val="231F20"/>
          <w:sz w:val="16"/>
          <w:lang w:val="sk-SK"/>
        </w:rPr>
        <w:t>a</w:t>
      </w:r>
      <w:r w:rsidRPr="00837057">
        <w:rPr>
          <w:rFonts w:ascii="Arial" w:hAnsi="Arial"/>
          <w:color w:val="231F20"/>
          <w:sz w:val="16"/>
          <w:lang w:val="sk-SK"/>
        </w:rPr>
        <w:t>n</w:t>
      </w:r>
      <w:r w:rsidR="00647D63">
        <w:rPr>
          <w:rFonts w:ascii="Arial" w:hAnsi="Arial"/>
          <w:color w:val="231F20"/>
          <w:sz w:val="16"/>
          <w:lang w:val="sk-SK"/>
        </w:rPr>
        <w:t>ia</w:t>
      </w:r>
      <w:r w:rsidRPr="00837057">
        <w:rPr>
          <w:rFonts w:ascii="Arial" w:hAnsi="Arial"/>
          <w:color w:val="231F20"/>
          <w:sz w:val="16"/>
          <w:lang w:val="sk-SK"/>
        </w:rPr>
        <w:t xml:space="preserve"> </w:t>
      </w:r>
      <w:r w:rsidR="00906813" w:rsidRPr="00837057">
        <w:rPr>
          <w:rFonts w:ascii="Arial" w:hAnsi="Arial"/>
          <w:color w:val="231F20"/>
          <w:sz w:val="16"/>
          <w:lang w:val="sk-SK"/>
        </w:rPr>
        <w:t>a </w:t>
      </w:r>
      <w:r w:rsidRPr="00837057">
        <w:rPr>
          <w:rFonts w:ascii="Arial" w:hAnsi="Arial"/>
          <w:color w:val="231F20"/>
          <w:sz w:val="16"/>
          <w:lang w:val="sk-SK"/>
        </w:rPr>
        <w:t>upozorn</w:t>
      </w:r>
      <w:r w:rsidR="00647D63">
        <w:rPr>
          <w:rFonts w:ascii="Arial" w:hAnsi="Arial"/>
          <w:color w:val="231F20"/>
          <w:sz w:val="16"/>
          <w:lang w:val="sk-SK"/>
        </w:rPr>
        <w:t>e</w:t>
      </w:r>
      <w:r w:rsidRPr="00837057">
        <w:rPr>
          <w:rFonts w:ascii="Arial" w:hAnsi="Arial"/>
          <w:color w:val="231F20"/>
          <w:sz w:val="16"/>
          <w:lang w:val="sk-SK"/>
        </w:rPr>
        <w:t>n</w:t>
      </w:r>
      <w:r w:rsidR="00647D63">
        <w:rPr>
          <w:rFonts w:ascii="Arial" w:hAnsi="Arial"/>
          <w:color w:val="231F20"/>
          <w:sz w:val="16"/>
          <w:lang w:val="sk-SK"/>
        </w:rPr>
        <w:t>ia</w:t>
      </w:r>
      <w:r w:rsidRPr="00837057">
        <w:rPr>
          <w:rFonts w:ascii="Arial" w:hAnsi="Arial"/>
          <w:color w:val="231F20"/>
          <w:sz w:val="16"/>
          <w:lang w:val="sk-SK"/>
        </w:rPr>
        <w:t xml:space="preserve"> týkaj</w:t>
      </w:r>
      <w:r w:rsidR="00647D63">
        <w:rPr>
          <w:rFonts w:ascii="Arial" w:hAnsi="Arial"/>
          <w:color w:val="231F20"/>
          <w:sz w:val="16"/>
          <w:lang w:val="sk-SK"/>
        </w:rPr>
        <w:t>ú</w:t>
      </w:r>
      <w:r w:rsidRPr="00837057">
        <w:rPr>
          <w:rFonts w:ascii="Arial" w:hAnsi="Arial"/>
          <w:color w:val="231F20"/>
          <w:sz w:val="16"/>
          <w:lang w:val="sk-SK"/>
        </w:rPr>
        <w:t>c</w:t>
      </w:r>
      <w:r w:rsidR="00647D63">
        <w:rPr>
          <w:rFonts w:ascii="Arial" w:hAnsi="Arial"/>
          <w:color w:val="231F20"/>
          <w:sz w:val="16"/>
          <w:lang w:val="sk-SK"/>
        </w:rPr>
        <w:t>e</w:t>
      </w:r>
      <w:r w:rsidRPr="00837057">
        <w:rPr>
          <w:rFonts w:ascii="Arial" w:hAnsi="Arial"/>
          <w:color w:val="231F20"/>
          <w:sz w:val="16"/>
          <w:lang w:val="sk-SK"/>
        </w:rPr>
        <w:t xml:space="preserve"> s</w:t>
      </w:r>
      <w:r w:rsidR="00647D63">
        <w:rPr>
          <w:rFonts w:ascii="Arial" w:hAnsi="Arial"/>
          <w:color w:val="231F20"/>
          <w:sz w:val="16"/>
          <w:lang w:val="sk-SK"/>
        </w:rPr>
        <w:t>a</w:t>
      </w:r>
      <w:r w:rsidRPr="00837057">
        <w:rPr>
          <w:rFonts w:ascii="Arial" w:hAnsi="Arial"/>
          <w:color w:val="231F20"/>
          <w:sz w:val="16"/>
          <w:lang w:val="sk-SK"/>
        </w:rPr>
        <w:t xml:space="preserve"> reagencií s</w:t>
      </w:r>
      <w:r w:rsidR="00647D63">
        <w:rPr>
          <w:rFonts w:ascii="Arial" w:hAnsi="Arial"/>
          <w:color w:val="231F20"/>
          <w:sz w:val="16"/>
          <w:lang w:val="sk-SK"/>
        </w:rPr>
        <w:t>ú uvedené</w:t>
      </w:r>
      <w:r w:rsidRPr="00837057">
        <w:rPr>
          <w:rFonts w:ascii="Arial" w:hAnsi="Arial"/>
          <w:color w:val="231F20"/>
          <w:sz w:val="16"/>
          <w:lang w:val="sk-SK"/>
        </w:rPr>
        <w:t xml:space="preserve"> na konci t</w:t>
      </w:r>
      <w:r w:rsidR="00647D63">
        <w:rPr>
          <w:rFonts w:ascii="Arial" w:hAnsi="Arial"/>
          <w:color w:val="231F20"/>
          <w:sz w:val="16"/>
          <w:lang w:val="sk-SK"/>
        </w:rPr>
        <w:t>ej</w:t>
      </w:r>
      <w:r w:rsidRPr="00837057">
        <w:rPr>
          <w:rFonts w:ascii="Arial" w:hAnsi="Arial"/>
          <w:color w:val="231F20"/>
          <w:sz w:val="16"/>
          <w:lang w:val="sk-SK"/>
        </w:rPr>
        <w:t>to pí</w:t>
      </w:r>
      <w:r w:rsidR="00647D63">
        <w:rPr>
          <w:rFonts w:ascii="Arial" w:hAnsi="Arial"/>
          <w:color w:val="231F20"/>
          <w:sz w:val="16"/>
          <w:lang w:val="sk-SK"/>
        </w:rPr>
        <w:t>somnej informá</w:t>
      </w:r>
      <w:r w:rsidRPr="00837057">
        <w:rPr>
          <w:rFonts w:ascii="Arial" w:hAnsi="Arial"/>
          <w:color w:val="231F20"/>
          <w:sz w:val="16"/>
          <w:lang w:val="sk-SK"/>
        </w:rPr>
        <w:t>c</w:t>
      </w:r>
      <w:r w:rsidR="00647D63">
        <w:rPr>
          <w:rFonts w:ascii="Arial" w:hAnsi="Arial"/>
          <w:color w:val="231F20"/>
          <w:sz w:val="16"/>
          <w:lang w:val="sk-SK"/>
        </w:rPr>
        <w:t>i</w:t>
      </w:r>
      <w:r w:rsidRPr="00837057">
        <w:rPr>
          <w:rFonts w:ascii="Arial" w:hAnsi="Arial"/>
          <w:color w:val="231F20"/>
          <w:sz w:val="16"/>
          <w:lang w:val="sk-SK"/>
        </w:rPr>
        <w:t>e</w:t>
      </w:r>
      <w:r w:rsidR="00647D63">
        <w:rPr>
          <w:rFonts w:ascii="Arial" w:hAnsi="Arial"/>
          <w:color w:val="231F20"/>
          <w:sz w:val="16"/>
          <w:lang w:val="sk-SK"/>
        </w:rPr>
        <w:t xml:space="preserve"> pre použív</w:t>
      </w:r>
      <w:r w:rsidR="00FF3DAC">
        <w:rPr>
          <w:rFonts w:ascii="Arial" w:hAnsi="Arial"/>
          <w:color w:val="231F20"/>
          <w:sz w:val="16"/>
          <w:lang w:val="sk-SK"/>
        </w:rPr>
        <w:t>a</w:t>
      </w:r>
      <w:r w:rsidR="00647D63">
        <w:rPr>
          <w:rFonts w:ascii="Arial" w:hAnsi="Arial"/>
          <w:color w:val="231F20"/>
          <w:sz w:val="16"/>
          <w:lang w:val="sk-SK"/>
        </w:rPr>
        <w:t>teľov</w:t>
      </w:r>
      <w:r w:rsidRPr="00837057">
        <w:rPr>
          <w:rFonts w:ascii="Arial" w:hAnsi="Arial"/>
          <w:color w:val="231F20"/>
          <w:sz w:val="16"/>
          <w:lang w:val="sk-SK"/>
        </w:rPr>
        <w:t>.</w:t>
      </w:r>
    </w:p>
    <w:p w14:paraId="0FF56BD2" w14:textId="77777777" w:rsidR="004F6AA0" w:rsidRPr="00837057" w:rsidRDefault="004F6AA0">
      <w:pPr>
        <w:pStyle w:val="Zkladntext"/>
        <w:spacing w:before="11"/>
        <w:rPr>
          <w:rFonts w:ascii="Arial" w:hAnsi="Arial" w:cs="Arial"/>
          <w:sz w:val="13"/>
          <w:lang w:val="sk-SK"/>
        </w:rPr>
      </w:pPr>
    </w:p>
    <w:p w14:paraId="55360BAA" w14:textId="011B48D8" w:rsidR="004F6AA0" w:rsidRPr="00837057" w:rsidRDefault="00647D63">
      <w:pPr>
        <w:pStyle w:val="Nadpis11"/>
        <w:rPr>
          <w:rFonts w:ascii="Arial" w:hAnsi="Arial" w:cs="Arial"/>
          <w:sz w:val="18"/>
          <w:lang w:val="sk-SK"/>
        </w:rPr>
      </w:pPr>
      <w:r>
        <w:rPr>
          <w:rFonts w:ascii="Arial" w:hAnsi="Arial"/>
          <w:color w:val="231F20"/>
          <w:sz w:val="18"/>
          <w:lang w:val="sk-SK"/>
        </w:rPr>
        <w:t>Laborató</w:t>
      </w:r>
      <w:r w:rsidR="001B1B02" w:rsidRPr="00837057">
        <w:rPr>
          <w:rFonts w:ascii="Arial" w:hAnsi="Arial"/>
          <w:color w:val="231F20"/>
          <w:sz w:val="18"/>
          <w:lang w:val="sk-SK"/>
        </w:rPr>
        <w:t>rn</w:t>
      </w:r>
      <w:r>
        <w:rPr>
          <w:rFonts w:ascii="Arial" w:hAnsi="Arial"/>
          <w:color w:val="231F20"/>
          <w:sz w:val="18"/>
          <w:lang w:val="sk-SK"/>
        </w:rPr>
        <w:t>e</w:t>
      </w:r>
      <w:r w:rsidR="001B1B02" w:rsidRPr="00837057">
        <w:rPr>
          <w:rFonts w:ascii="Arial" w:hAnsi="Arial"/>
          <w:color w:val="231F20"/>
          <w:sz w:val="18"/>
          <w:lang w:val="sk-SK"/>
        </w:rPr>
        <w:t xml:space="preserve"> postupy</w:t>
      </w:r>
    </w:p>
    <w:p w14:paraId="156A5153" w14:textId="330D0578" w:rsidR="004F6AA0" w:rsidRPr="00837057" w:rsidRDefault="001B1B02">
      <w:pPr>
        <w:pStyle w:val="Odsekzoznamu"/>
        <w:numPr>
          <w:ilvl w:val="0"/>
          <w:numId w:val="2"/>
        </w:numPr>
        <w:tabs>
          <w:tab w:val="left" w:pos="320"/>
        </w:tabs>
        <w:spacing w:before="97" w:line="254" w:lineRule="auto"/>
        <w:ind w:right="323" w:hanging="199"/>
        <w:rPr>
          <w:rFonts w:ascii="Arial" w:hAnsi="Arial" w:cs="Arial"/>
          <w:sz w:val="16"/>
          <w:lang w:val="sk-SK"/>
        </w:rPr>
      </w:pPr>
      <w:r w:rsidRPr="00837057">
        <w:rPr>
          <w:rFonts w:ascii="Arial" w:hAnsi="Arial"/>
          <w:color w:val="231F20"/>
          <w:sz w:val="16"/>
          <w:lang w:val="sk-SK"/>
        </w:rPr>
        <w:t>Optimáln</w:t>
      </w:r>
      <w:r w:rsidR="00647D63">
        <w:rPr>
          <w:rFonts w:ascii="Arial" w:hAnsi="Arial"/>
          <w:color w:val="231F20"/>
          <w:sz w:val="16"/>
          <w:lang w:val="sk-SK"/>
        </w:rPr>
        <w:t>e</w:t>
      </w:r>
      <w:r w:rsidRPr="00837057">
        <w:rPr>
          <w:rFonts w:ascii="Arial" w:hAnsi="Arial"/>
          <w:color w:val="231F20"/>
          <w:sz w:val="16"/>
          <w:lang w:val="sk-SK"/>
        </w:rPr>
        <w:t xml:space="preserve"> výsledk</w:t>
      </w:r>
      <w:r w:rsidR="00647D63">
        <w:rPr>
          <w:rFonts w:ascii="Arial" w:hAnsi="Arial"/>
          <w:color w:val="231F20"/>
          <w:sz w:val="16"/>
          <w:lang w:val="sk-SK"/>
        </w:rPr>
        <w:t>y</w:t>
      </w:r>
      <w:r w:rsidRPr="00837057">
        <w:rPr>
          <w:rFonts w:ascii="Arial" w:hAnsi="Arial"/>
          <w:color w:val="231F20"/>
          <w:sz w:val="16"/>
          <w:lang w:val="sk-SK"/>
        </w:rPr>
        <w:t xml:space="preserve"> </w:t>
      </w:r>
      <w:r w:rsidR="00647D63">
        <w:rPr>
          <w:rFonts w:ascii="Arial" w:hAnsi="Arial"/>
          <w:color w:val="231F20"/>
          <w:sz w:val="16"/>
          <w:lang w:val="sk-SK"/>
        </w:rPr>
        <w:t>môžeme</w:t>
      </w:r>
      <w:r w:rsidRPr="00837057">
        <w:rPr>
          <w:rFonts w:ascii="Arial" w:hAnsi="Arial"/>
          <w:color w:val="231F20"/>
          <w:sz w:val="16"/>
          <w:lang w:val="sk-SK"/>
        </w:rPr>
        <w:t xml:space="preserve"> dos</w:t>
      </w:r>
      <w:r w:rsidR="00647D63">
        <w:rPr>
          <w:rFonts w:ascii="Arial" w:hAnsi="Arial"/>
          <w:color w:val="231F20"/>
          <w:sz w:val="16"/>
          <w:lang w:val="sk-SK"/>
        </w:rPr>
        <w:t>iahnuť</w:t>
      </w:r>
      <w:r w:rsidRPr="00837057">
        <w:rPr>
          <w:rFonts w:ascii="Arial" w:hAnsi="Arial"/>
          <w:color w:val="231F20"/>
          <w:sz w:val="16"/>
          <w:lang w:val="sk-SK"/>
        </w:rPr>
        <w:t xml:space="preserve"> </w:t>
      </w:r>
      <w:r w:rsidR="00647D63">
        <w:rPr>
          <w:rFonts w:ascii="Arial" w:hAnsi="Arial"/>
          <w:color w:val="231F20"/>
          <w:sz w:val="16"/>
          <w:lang w:val="sk-SK"/>
        </w:rPr>
        <w:t xml:space="preserve">len </w:t>
      </w:r>
      <w:r w:rsidRPr="00837057">
        <w:rPr>
          <w:rFonts w:ascii="Arial" w:hAnsi="Arial"/>
          <w:color w:val="231F20"/>
          <w:sz w:val="16"/>
          <w:lang w:val="sk-SK"/>
        </w:rPr>
        <w:t>p</w:t>
      </w:r>
      <w:r w:rsidR="00647D63">
        <w:rPr>
          <w:rFonts w:ascii="Arial" w:hAnsi="Arial"/>
          <w:color w:val="231F20"/>
          <w:sz w:val="16"/>
          <w:lang w:val="sk-SK"/>
        </w:rPr>
        <w:t>ri pr</w:t>
      </w:r>
      <w:r w:rsidRPr="00837057">
        <w:rPr>
          <w:rFonts w:ascii="Arial" w:hAnsi="Arial"/>
          <w:color w:val="231F20"/>
          <w:sz w:val="16"/>
          <w:lang w:val="sk-SK"/>
        </w:rPr>
        <w:t>ísn</w:t>
      </w:r>
      <w:r w:rsidR="00647D63">
        <w:rPr>
          <w:rFonts w:ascii="Arial" w:hAnsi="Arial"/>
          <w:color w:val="231F20"/>
          <w:sz w:val="16"/>
          <w:lang w:val="sk-SK"/>
        </w:rPr>
        <w:t>o</w:t>
      </w:r>
      <w:r w:rsidRPr="00837057">
        <w:rPr>
          <w:rFonts w:ascii="Arial" w:hAnsi="Arial"/>
          <w:color w:val="231F20"/>
          <w:sz w:val="16"/>
          <w:lang w:val="sk-SK"/>
        </w:rPr>
        <w:t>m dodrž</w:t>
      </w:r>
      <w:r w:rsidR="00647D63">
        <w:rPr>
          <w:rFonts w:ascii="Arial" w:hAnsi="Arial"/>
          <w:color w:val="231F20"/>
          <w:sz w:val="16"/>
          <w:lang w:val="sk-SK"/>
        </w:rPr>
        <w:t xml:space="preserve">iavaní </w:t>
      </w:r>
      <w:r w:rsidRPr="00837057">
        <w:rPr>
          <w:rFonts w:ascii="Arial" w:hAnsi="Arial"/>
          <w:color w:val="231F20"/>
          <w:sz w:val="16"/>
          <w:lang w:val="sk-SK"/>
        </w:rPr>
        <w:t>tohto protokolu. Ne</w:t>
      </w:r>
      <w:r w:rsidR="00AF7123">
        <w:rPr>
          <w:rFonts w:ascii="Arial" w:hAnsi="Arial"/>
          <w:color w:val="231F20"/>
          <w:sz w:val="16"/>
          <w:lang w:val="sk-SK"/>
        </w:rPr>
        <w:t>vyhnutným pr</w:t>
      </w:r>
      <w:r w:rsidRPr="00837057">
        <w:rPr>
          <w:rFonts w:ascii="Arial" w:hAnsi="Arial"/>
          <w:color w:val="231F20"/>
          <w:sz w:val="16"/>
          <w:lang w:val="sk-SK"/>
        </w:rPr>
        <w:t>edpoklad</w:t>
      </w:r>
      <w:r w:rsidR="00AF7123">
        <w:rPr>
          <w:rFonts w:ascii="Arial" w:hAnsi="Arial"/>
          <w:color w:val="231F20"/>
          <w:sz w:val="16"/>
          <w:lang w:val="sk-SK"/>
        </w:rPr>
        <w:t>o</w:t>
      </w:r>
      <w:r w:rsidRPr="00837057">
        <w:rPr>
          <w:rFonts w:ascii="Arial" w:hAnsi="Arial"/>
          <w:color w:val="231F20"/>
          <w:sz w:val="16"/>
          <w:lang w:val="sk-SK"/>
        </w:rPr>
        <w:t>m zachov</w:t>
      </w:r>
      <w:r w:rsidR="00AF7123">
        <w:rPr>
          <w:rFonts w:ascii="Arial" w:hAnsi="Arial"/>
          <w:color w:val="231F20"/>
          <w:sz w:val="16"/>
          <w:lang w:val="sk-SK"/>
        </w:rPr>
        <w:t>a</w:t>
      </w:r>
      <w:r w:rsidRPr="00837057">
        <w:rPr>
          <w:rFonts w:ascii="Arial" w:hAnsi="Arial"/>
          <w:color w:val="231F20"/>
          <w:sz w:val="16"/>
          <w:lang w:val="sk-SK"/>
        </w:rPr>
        <w:t>n</w:t>
      </w:r>
      <w:r w:rsidR="00AF7123">
        <w:rPr>
          <w:rFonts w:ascii="Arial" w:hAnsi="Arial"/>
          <w:color w:val="231F20"/>
          <w:sz w:val="16"/>
          <w:lang w:val="sk-SK"/>
        </w:rPr>
        <w:t>ia pr</w:t>
      </w:r>
      <w:r w:rsidRPr="00837057">
        <w:rPr>
          <w:rFonts w:ascii="Arial" w:hAnsi="Arial"/>
          <w:color w:val="231F20"/>
          <w:sz w:val="16"/>
          <w:lang w:val="sk-SK"/>
        </w:rPr>
        <w:t xml:space="preserve">esnosti je </w:t>
      </w:r>
      <w:r w:rsidR="00AF7123">
        <w:rPr>
          <w:rFonts w:ascii="Arial" w:hAnsi="Arial"/>
          <w:color w:val="231F20"/>
          <w:sz w:val="16"/>
          <w:lang w:val="sk-SK"/>
        </w:rPr>
        <w:t>pozorné pipetova</w:t>
      </w:r>
      <w:r w:rsidRPr="00837057">
        <w:rPr>
          <w:rFonts w:ascii="Arial" w:hAnsi="Arial"/>
          <w:color w:val="231F20"/>
          <w:sz w:val="16"/>
          <w:lang w:val="sk-SK"/>
        </w:rPr>
        <w:t>n</w:t>
      </w:r>
      <w:r w:rsidR="00AF7123">
        <w:rPr>
          <w:rFonts w:ascii="Arial" w:hAnsi="Arial"/>
          <w:color w:val="231F20"/>
          <w:sz w:val="16"/>
          <w:lang w:val="sk-SK"/>
        </w:rPr>
        <w:t>ie</w:t>
      </w:r>
      <w:r w:rsidRPr="00837057">
        <w:rPr>
          <w:rFonts w:ascii="Arial" w:hAnsi="Arial"/>
          <w:color w:val="231F20"/>
          <w:sz w:val="16"/>
          <w:lang w:val="sk-SK"/>
        </w:rPr>
        <w:t>, časov</w:t>
      </w:r>
      <w:r w:rsidR="00AF7123">
        <w:rPr>
          <w:rFonts w:ascii="Arial" w:hAnsi="Arial"/>
          <w:color w:val="231F20"/>
          <w:sz w:val="16"/>
          <w:lang w:val="sk-SK"/>
        </w:rPr>
        <w:t>anie</w:t>
      </w:r>
      <w:r w:rsidRPr="00837057">
        <w:rPr>
          <w:rFonts w:ascii="Arial" w:hAnsi="Arial"/>
          <w:color w:val="231F20"/>
          <w:sz w:val="16"/>
          <w:lang w:val="sk-SK"/>
        </w:rPr>
        <w:t xml:space="preserve"> </w:t>
      </w:r>
      <w:r w:rsidR="00906813" w:rsidRPr="00837057">
        <w:rPr>
          <w:rFonts w:ascii="Arial" w:hAnsi="Arial"/>
          <w:color w:val="231F20"/>
          <w:sz w:val="16"/>
          <w:lang w:val="sk-SK"/>
        </w:rPr>
        <w:t>a </w:t>
      </w:r>
      <w:r w:rsidRPr="00837057">
        <w:rPr>
          <w:rFonts w:ascii="Arial" w:hAnsi="Arial"/>
          <w:color w:val="231F20"/>
          <w:sz w:val="16"/>
          <w:lang w:val="sk-SK"/>
        </w:rPr>
        <w:t>pr</w:t>
      </w:r>
      <w:r w:rsidR="00AF7123">
        <w:rPr>
          <w:rFonts w:ascii="Arial" w:hAnsi="Arial"/>
          <w:color w:val="231F20"/>
          <w:sz w:val="16"/>
          <w:lang w:val="sk-SK"/>
        </w:rPr>
        <w:t>e</w:t>
      </w:r>
      <w:r w:rsidRPr="00837057">
        <w:rPr>
          <w:rFonts w:ascii="Arial" w:hAnsi="Arial"/>
          <w:color w:val="231F20"/>
          <w:sz w:val="16"/>
          <w:lang w:val="sk-SK"/>
        </w:rPr>
        <w:t>mýv</w:t>
      </w:r>
      <w:r w:rsidR="00AF7123">
        <w:rPr>
          <w:rFonts w:ascii="Arial" w:hAnsi="Arial"/>
          <w:color w:val="231F20"/>
          <w:sz w:val="16"/>
          <w:lang w:val="sk-SK"/>
        </w:rPr>
        <w:t>a</w:t>
      </w:r>
      <w:r w:rsidRPr="00837057">
        <w:rPr>
          <w:rFonts w:ascii="Arial" w:hAnsi="Arial"/>
          <w:color w:val="231F20"/>
          <w:sz w:val="16"/>
          <w:lang w:val="sk-SK"/>
        </w:rPr>
        <w:t>n</w:t>
      </w:r>
      <w:r w:rsidR="00AF7123">
        <w:rPr>
          <w:rFonts w:ascii="Arial" w:hAnsi="Arial"/>
          <w:color w:val="231F20"/>
          <w:sz w:val="16"/>
          <w:lang w:val="sk-SK"/>
        </w:rPr>
        <w:t>ie</w:t>
      </w:r>
      <w:r w:rsidRPr="00837057">
        <w:rPr>
          <w:rFonts w:ascii="Arial" w:hAnsi="Arial"/>
          <w:color w:val="231F20"/>
          <w:sz w:val="16"/>
          <w:lang w:val="sk-SK"/>
        </w:rPr>
        <w:t xml:space="preserve"> </w:t>
      </w:r>
      <w:r w:rsidR="00906813" w:rsidRPr="00837057">
        <w:rPr>
          <w:rFonts w:ascii="Arial" w:hAnsi="Arial"/>
          <w:color w:val="231F20"/>
          <w:sz w:val="16"/>
          <w:lang w:val="sk-SK"/>
        </w:rPr>
        <w:t>v </w:t>
      </w:r>
      <w:r w:rsidRPr="00837057">
        <w:rPr>
          <w:rFonts w:ascii="Arial" w:hAnsi="Arial"/>
          <w:color w:val="231F20"/>
          <w:sz w:val="16"/>
          <w:lang w:val="sk-SK"/>
        </w:rPr>
        <w:t>pr</w:t>
      </w:r>
      <w:r w:rsidR="00AF7123">
        <w:rPr>
          <w:rFonts w:ascii="Arial" w:hAnsi="Arial"/>
          <w:color w:val="231F20"/>
          <w:sz w:val="16"/>
          <w:lang w:val="sk-SK"/>
        </w:rPr>
        <w:t>iebehu postupu. Na</w:t>
      </w:r>
      <w:r w:rsidRPr="00837057">
        <w:rPr>
          <w:rFonts w:ascii="Arial" w:hAnsi="Arial"/>
          <w:color w:val="231F20"/>
          <w:sz w:val="16"/>
          <w:lang w:val="sk-SK"/>
        </w:rPr>
        <w:t xml:space="preserve"> každ</w:t>
      </w:r>
      <w:r w:rsidR="00AF7123">
        <w:rPr>
          <w:rFonts w:ascii="Arial" w:hAnsi="Arial"/>
          <w:color w:val="231F20"/>
          <w:sz w:val="16"/>
          <w:lang w:val="sk-SK"/>
        </w:rPr>
        <w:t>ú</w:t>
      </w:r>
      <w:r w:rsidRPr="00837057">
        <w:rPr>
          <w:rFonts w:ascii="Arial" w:hAnsi="Arial"/>
          <w:color w:val="231F20"/>
          <w:sz w:val="16"/>
          <w:lang w:val="sk-SK"/>
        </w:rPr>
        <w:t xml:space="preserve"> vzork</w:t>
      </w:r>
      <w:r w:rsidR="00AF7123">
        <w:rPr>
          <w:rFonts w:ascii="Arial" w:hAnsi="Arial"/>
          <w:color w:val="231F20"/>
          <w:sz w:val="16"/>
          <w:lang w:val="sk-SK"/>
        </w:rPr>
        <w:t>u</w:t>
      </w:r>
      <w:r w:rsidRPr="00837057">
        <w:rPr>
          <w:rFonts w:ascii="Arial" w:hAnsi="Arial"/>
          <w:color w:val="231F20"/>
          <w:sz w:val="16"/>
          <w:lang w:val="sk-SK"/>
        </w:rPr>
        <w:t xml:space="preserve"> </w:t>
      </w:r>
      <w:r w:rsidR="00906813" w:rsidRPr="00837057">
        <w:rPr>
          <w:rFonts w:ascii="Arial" w:hAnsi="Arial"/>
          <w:color w:val="231F20"/>
          <w:sz w:val="16"/>
          <w:lang w:val="sk-SK"/>
        </w:rPr>
        <w:t>a </w:t>
      </w:r>
      <w:r w:rsidRPr="00837057">
        <w:rPr>
          <w:rFonts w:ascii="Arial" w:hAnsi="Arial"/>
          <w:color w:val="231F20"/>
          <w:sz w:val="16"/>
          <w:lang w:val="sk-SK"/>
        </w:rPr>
        <w:t>kontroln</w:t>
      </w:r>
      <w:r w:rsidR="00AF7123">
        <w:rPr>
          <w:rFonts w:ascii="Arial" w:hAnsi="Arial"/>
          <w:color w:val="231F20"/>
          <w:sz w:val="16"/>
          <w:lang w:val="sk-SK"/>
        </w:rPr>
        <w:t>ú</w:t>
      </w:r>
      <w:r w:rsidRPr="00837057">
        <w:rPr>
          <w:rFonts w:ascii="Arial" w:hAnsi="Arial"/>
          <w:color w:val="231F20"/>
          <w:sz w:val="16"/>
          <w:lang w:val="sk-SK"/>
        </w:rPr>
        <w:t xml:space="preserve"> vzork</w:t>
      </w:r>
      <w:r w:rsidR="00AF7123">
        <w:rPr>
          <w:rFonts w:ascii="Arial" w:hAnsi="Arial"/>
          <w:color w:val="231F20"/>
          <w:sz w:val="16"/>
          <w:lang w:val="sk-SK"/>
        </w:rPr>
        <w:t>u použit</w:t>
      </w:r>
      <w:r w:rsidRPr="00837057">
        <w:rPr>
          <w:rFonts w:ascii="Arial" w:hAnsi="Arial"/>
          <w:color w:val="231F20"/>
          <w:sz w:val="16"/>
          <w:lang w:val="sk-SK"/>
        </w:rPr>
        <w:t>e nov</w:t>
      </w:r>
      <w:r w:rsidR="00AF7123">
        <w:rPr>
          <w:rFonts w:ascii="Arial" w:hAnsi="Arial"/>
          <w:color w:val="231F20"/>
          <w:sz w:val="16"/>
          <w:lang w:val="sk-SK"/>
        </w:rPr>
        <w:t>ú</w:t>
      </w:r>
      <w:r w:rsidRPr="00837057">
        <w:rPr>
          <w:rFonts w:ascii="Arial" w:hAnsi="Arial"/>
          <w:color w:val="231F20"/>
          <w:sz w:val="16"/>
          <w:lang w:val="sk-SK"/>
        </w:rPr>
        <w:t xml:space="preserve"> špičku pipety.</w:t>
      </w:r>
    </w:p>
    <w:p w14:paraId="2ABEAB74" w14:textId="46EF6F90" w:rsidR="004F6AA0" w:rsidRPr="00837057" w:rsidRDefault="001B1B02">
      <w:pPr>
        <w:pStyle w:val="Odsekzoznamu"/>
        <w:numPr>
          <w:ilvl w:val="0"/>
          <w:numId w:val="2"/>
        </w:numPr>
        <w:tabs>
          <w:tab w:val="left" w:pos="320"/>
        </w:tabs>
        <w:spacing w:before="89" w:line="254" w:lineRule="auto"/>
        <w:ind w:right="461" w:hanging="199"/>
        <w:rPr>
          <w:rFonts w:ascii="Arial" w:hAnsi="Arial" w:cs="Arial"/>
          <w:sz w:val="16"/>
          <w:lang w:val="sk-SK"/>
        </w:rPr>
      </w:pPr>
      <w:r w:rsidRPr="00837057">
        <w:rPr>
          <w:rFonts w:ascii="Arial" w:hAnsi="Arial"/>
          <w:color w:val="231F20"/>
          <w:sz w:val="16"/>
          <w:lang w:val="sk-SK"/>
        </w:rPr>
        <w:t>Nevystavujte roztok TMB silnému sv</w:t>
      </w:r>
      <w:r w:rsidR="00AF7123">
        <w:rPr>
          <w:rFonts w:ascii="Arial" w:hAnsi="Arial"/>
          <w:color w:val="231F20"/>
          <w:sz w:val="16"/>
          <w:lang w:val="sk-SK"/>
        </w:rPr>
        <w:t>etlu ani oxidačný</w:t>
      </w:r>
      <w:r w:rsidRPr="00837057">
        <w:rPr>
          <w:rFonts w:ascii="Arial" w:hAnsi="Arial"/>
          <w:color w:val="231F20"/>
          <w:sz w:val="16"/>
          <w:lang w:val="sk-SK"/>
        </w:rPr>
        <w:t>m prost</w:t>
      </w:r>
      <w:r w:rsidR="00AF7123">
        <w:rPr>
          <w:rFonts w:ascii="Arial" w:hAnsi="Arial"/>
          <w:color w:val="231F20"/>
          <w:sz w:val="16"/>
          <w:lang w:val="sk-SK"/>
        </w:rPr>
        <w:t>ri</w:t>
      </w:r>
      <w:r w:rsidRPr="00837057">
        <w:rPr>
          <w:rFonts w:ascii="Arial" w:hAnsi="Arial"/>
          <w:color w:val="231F20"/>
          <w:sz w:val="16"/>
          <w:lang w:val="sk-SK"/>
        </w:rPr>
        <w:t>edk</w:t>
      </w:r>
      <w:r w:rsidR="00AF7123">
        <w:rPr>
          <w:rFonts w:ascii="Arial" w:hAnsi="Arial"/>
          <w:color w:val="231F20"/>
          <w:sz w:val="16"/>
          <w:lang w:val="sk-SK"/>
        </w:rPr>
        <w:t>o</w:t>
      </w:r>
      <w:r w:rsidRPr="00837057">
        <w:rPr>
          <w:rFonts w:ascii="Arial" w:hAnsi="Arial"/>
          <w:color w:val="231F20"/>
          <w:sz w:val="16"/>
          <w:lang w:val="sk-SK"/>
        </w:rPr>
        <w:t>m. P</w:t>
      </w:r>
      <w:r w:rsidR="00AF7123">
        <w:rPr>
          <w:rFonts w:ascii="Arial" w:hAnsi="Arial"/>
          <w:color w:val="231F20"/>
          <w:sz w:val="16"/>
          <w:lang w:val="sk-SK"/>
        </w:rPr>
        <w:t>r</w:t>
      </w:r>
      <w:r w:rsidRPr="00837057">
        <w:rPr>
          <w:rFonts w:ascii="Arial" w:hAnsi="Arial"/>
          <w:color w:val="231F20"/>
          <w:sz w:val="16"/>
          <w:lang w:val="sk-SK"/>
        </w:rPr>
        <w:t>i práci s roztok</w:t>
      </w:r>
      <w:r w:rsidR="00AF7123">
        <w:rPr>
          <w:rFonts w:ascii="Arial" w:hAnsi="Arial"/>
          <w:color w:val="231F20"/>
          <w:sz w:val="16"/>
          <w:lang w:val="sk-SK"/>
        </w:rPr>
        <w:t>o</w:t>
      </w:r>
      <w:r w:rsidRPr="00837057">
        <w:rPr>
          <w:rFonts w:ascii="Arial" w:hAnsi="Arial"/>
          <w:color w:val="231F20"/>
          <w:sz w:val="16"/>
          <w:lang w:val="sk-SK"/>
        </w:rPr>
        <w:t>m TMB použív</w:t>
      </w:r>
      <w:r w:rsidR="00AF7123">
        <w:rPr>
          <w:rFonts w:ascii="Arial" w:hAnsi="Arial"/>
          <w:color w:val="231F20"/>
          <w:sz w:val="16"/>
          <w:lang w:val="sk-SK"/>
        </w:rPr>
        <w:t>a</w:t>
      </w:r>
      <w:r w:rsidRPr="00837057">
        <w:rPr>
          <w:rFonts w:ascii="Arial" w:hAnsi="Arial"/>
          <w:color w:val="231F20"/>
          <w:sz w:val="16"/>
          <w:lang w:val="sk-SK"/>
        </w:rPr>
        <w:t>jte čisté sklen</w:t>
      </w:r>
      <w:r w:rsidR="00AF7123">
        <w:rPr>
          <w:rFonts w:ascii="Arial" w:hAnsi="Arial"/>
          <w:color w:val="231F20"/>
          <w:sz w:val="16"/>
          <w:lang w:val="sk-SK"/>
        </w:rPr>
        <w:t>ené al</w:t>
      </w:r>
      <w:r w:rsidRPr="00837057">
        <w:rPr>
          <w:rFonts w:ascii="Arial" w:hAnsi="Arial"/>
          <w:color w:val="231F20"/>
          <w:sz w:val="16"/>
          <w:lang w:val="sk-SK"/>
        </w:rPr>
        <w:t>ebo plastové pom</w:t>
      </w:r>
      <w:r w:rsidR="00AF7123">
        <w:rPr>
          <w:rFonts w:ascii="Arial" w:hAnsi="Arial"/>
          <w:color w:val="231F20"/>
          <w:sz w:val="16"/>
          <w:lang w:val="sk-SK"/>
        </w:rPr>
        <w:t>ô</w:t>
      </w:r>
      <w:r w:rsidRPr="00837057">
        <w:rPr>
          <w:rFonts w:ascii="Arial" w:hAnsi="Arial"/>
          <w:color w:val="231F20"/>
          <w:sz w:val="16"/>
          <w:lang w:val="sk-SK"/>
        </w:rPr>
        <w:t>cky.</w:t>
      </w:r>
    </w:p>
    <w:p w14:paraId="6FC453DC" w14:textId="586F3461" w:rsidR="004F6AA0" w:rsidRPr="00837057" w:rsidRDefault="001B1B02">
      <w:pPr>
        <w:pStyle w:val="Odsekzoznamu"/>
        <w:numPr>
          <w:ilvl w:val="0"/>
          <w:numId w:val="2"/>
        </w:numPr>
        <w:tabs>
          <w:tab w:val="left" w:pos="320"/>
        </w:tabs>
        <w:spacing w:before="89" w:line="254" w:lineRule="auto"/>
        <w:ind w:right="470" w:hanging="199"/>
        <w:rPr>
          <w:rFonts w:ascii="Arial" w:hAnsi="Arial" w:cs="Arial"/>
          <w:sz w:val="16"/>
          <w:lang w:val="sk-SK"/>
        </w:rPr>
      </w:pPr>
      <w:r w:rsidRPr="00837057">
        <w:rPr>
          <w:rFonts w:ascii="Arial" w:hAnsi="Arial"/>
          <w:color w:val="231F20"/>
          <w:sz w:val="16"/>
          <w:lang w:val="sk-SK"/>
        </w:rPr>
        <w:t>Vše</w:t>
      </w:r>
      <w:r w:rsidR="00AF7123">
        <w:rPr>
          <w:rFonts w:ascii="Arial" w:hAnsi="Arial"/>
          <w:color w:val="231F20"/>
          <w:sz w:val="16"/>
          <w:lang w:val="sk-SK"/>
        </w:rPr>
        <w:t>tky</w:t>
      </w:r>
      <w:r w:rsidRPr="00837057">
        <w:rPr>
          <w:rFonts w:ascii="Arial" w:hAnsi="Arial"/>
          <w:color w:val="231F20"/>
          <w:sz w:val="16"/>
          <w:lang w:val="sk-SK"/>
        </w:rPr>
        <w:t xml:space="preserve"> odpad</w:t>
      </w:r>
      <w:r w:rsidR="00AF7123">
        <w:rPr>
          <w:rFonts w:ascii="Arial" w:hAnsi="Arial"/>
          <w:color w:val="231F20"/>
          <w:sz w:val="16"/>
          <w:lang w:val="sk-SK"/>
        </w:rPr>
        <w:t>ové</w:t>
      </w:r>
      <w:r w:rsidRPr="00837057">
        <w:rPr>
          <w:rFonts w:ascii="Arial" w:hAnsi="Arial"/>
          <w:color w:val="231F20"/>
          <w:sz w:val="16"/>
          <w:lang w:val="sk-SK"/>
        </w:rPr>
        <w:t xml:space="preserve"> materiály je nutné p</w:t>
      </w:r>
      <w:r w:rsidR="00AF7123">
        <w:rPr>
          <w:rFonts w:ascii="Arial" w:hAnsi="Arial"/>
          <w:color w:val="231F20"/>
          <w:sz w:val="16"/>
          <w:lang w:val="sk-SK"/>
        </w:rPr>
        <w:t>red likvidá</w:t>
      </w:r>
      <w:r w:rsidRPr="00837057">
        <w:rPr>
          <w:rFonts w:ascii="Arial" w:hAnsi="Arial"/>
          <w:color w:val="231F20"/>
          <w:sz w:val="16"/>
          <w:lang w:val="sk-SK"/>
        </w:rPr>
        <w:t>c</w:t>
      </w:r>
      <w:r w:rsidR="00AF7123">
        <w:rPr>
          <w:rFonts w:ascii="Arial" w:hAnsi="Arial"/>
          <w:color w:val="231F20"/>
          <w:sz w:val="16"/>
          <w:lang w:val="sk-SK"/>
        </w:rPr>
        <w:t>iou</w:t>
      </w:r>
      <w:r w:rsidRPr="00837057">
        <w:rPr>
          <w:rFonts w:ascii="Arial" w:hAnsi="Arial"/>
          <w:color w:val="231F20"/>
          <w:sz w:val="16"/>
          <w:lang w:val="sk-SK"/>
        </w:rPr>
        <w:t xml:space="preserve"> dekontaminova</w:t>
      </w:r>
      <w:r w:rsidR="00AF7123">
        <w:rPr>
          <w:rFonts w:ascii="Arial" w:hAnsi="Arial"/>
          <w:color w:val="231F20"/>
          <w:sz w:val="16"/>
          <w:lang w:val="sk-SK"/>
        </w:rPr>
        <w:t>ť</w:t>
      </w:r>
      <w:r w:rsidRPr="00837057">
        <w:rPr>
          <w:rFonts w:ascii="Arial" w:hAnsi="Arial"/>
          <w:color w:val="231F20"/>
          <w:sz w:val="16"/>
          <w:lang w:val="sk-SK"/>
        </w:rPr>
        <w:t>. Obsah zlikvidujte v s</w:t>
      </w:r>
      <w:r w:rsidR="00AF7123">
        <w:rPr>
          <w:rFonts w:ascii="Arial" w:hAnsi="Arial"/>
          <w:color w:val="231F20"/>
          <w:sz w:val="16"/>
          <w:lang w:val="sk-SK"/>
        </w:rPr>
        <w:t>ú</w:t>
      </w:r>
      <w:r w:rsidRPr="00837057">
        <w:rPr>
          <w:rFonts w:ascii="Arial" w:hAnsi="Arial"/>
          <w:color w:val="231F20"/>
          <w:sz w:val="16"/>
          <w:lang w:val="sk-SK"/>
        </w:rPr>
        <w:t>lad</w:t>
      </w:r>
      <w:r w:rsidR="00AF7123">
        <w:rPr>
          <w:rFonts w:ascii="Arial" w:hAnsi="Arial"/>
          <w:color w:val="231F20"/>
          <w:sz w:val="16"/>
          <w:lang w:val="sk-SK"/>
        </w:rPr>
        <w:t>e</w:t>
      </w:r>
      <w:r w:rsidRPr="00837057">
        <w:rPr>
          <w:rFonts w:ascii="Arial" w:hAnsi="Arial"/>
          <w:color w:val="231F20"/>
          <w:sz w:val="16"/>
          <w:lang w:val="sk-SK"/>
        </w:rPr>
        <w:t xml:space="preserve"> s m</w:t>
      </w:r>
      <w:r w:rsidR="00AF7123">
        <w:rPr>
          <w:rFonts w:ascii="Arial" w:hAnsi="Arial"/>
          <w:color w:val="231F20"/>
          <w:sz w:val="16"/>
          <w:lang w:val="sk-SK"/>
        </w:rPr>
        <w:t>ie</w:t>
      </w:r>
      <w:r w:rsidRPr="00837057">
        <w:rPr>
          <w:rFonts w:ascii="Arial" w:hAnsi="Arial"/>
          <w:color w:val="231F20"/>
          <w:sz w:val="16"/>
          <w:lang w:val="sk-SK"/>
        </w:rPr>
        <w:t>stn</w:t>
      </w:r>
      <w:r w:rsidR="00AF7123">
        <w:rPr>
          <w:rFonts w:ascii="Arial" w:hAnsi="Arial"/>
          <w:color w:val="231F20"/>
          <w:sz w:val="16"/>
          <w:lang w:val="sk-SK"/>
        </w:rPr>
        <w:t>y</w:t>
      </w:r>
      <w:r w:rsidRPr="00837057">
        <w:rPr>
          <w:rFonts w:ascii="Arial" w:hAnsi="Arial"/>
          <w:color w:val="231F20"/>
          <w:sz w:val="16"/>
          <w:lang w:val="sk-SK"/>
        </w:rPr>
        <w:t>mi, regionáln</w:t>
      </w:r>
      <w:r w:rsidR="00AF7123">
        <w:rPr>
          <w:rFonts w:ascii="Arial" w:hAnsi="Arial"/>
          <w:color w:val="231F20"/>
          <w:sz w:val="16"/>
          <w:lang w:val="sk-SK"/>
        </w:rPr>
        <w:t>y</w:t>
      </w:r>
      <w:r w:rsidRPr="00837057">
        <w:rPr>
          <w:rFonts w:ascii="Arial" w:hAnsi="Arial"/>
          <w:color w:val="231F20"/>
          <w:sz w:val="16"/>
          <w:lang w:val="sk-SK"/>
        </w:rPr>
        <w:t xml:space="preserve">mi </w:t>
      </w:r>
      <w:r w:rsidR="00906813" w:rsidRPr="00837057">
        <w:rPr>
          <w:rFonts w:ascii="Arial" w:hAnsi="Arial"/>
          <w:color w:val="231F20"/>
          <w:sz w:val="16"/>
          <w:lang w:val="sk-SK"/>
        </w:rPr>
        <w:t>a </w:t>
      </w:r>
      <w:r w:rsidRPr="00837057">
        <w:rPr>
          <w:rFonts w:ascii="Arial" w:hAnsi="Arial"/>
          <w:color w:val="231F20"/>
          <w:sz w:val="16"/>
          <w:lang w:val="sk-SK"/>
        </w:rPr>
        <w:t>národn</w:t>
      </w:r>
      <w:r w:rsidR="00AF7123">
        <w:rPr>
          <w:rFonts w:ascii="Arial" w:hAnsi="Arial"/>
          <w:color w:val="231F20"/>
          <w:sz w:val="16"/>
          <w:lang w:val="sk-SK"/>
        </w:rPr>
        <w:t>ý</w:t>
      </w:r>
      <w:r w:rsidRPr="00837057">
        <w:rPr>
          <w:rFonts w:ascii="Arial" w:hAnsi="Arial"/>
          <w:color w:val="231F20"/>
          <w:sz w:val="16"/>
          <w:lang w:val="sk-SK"/>
        </w:rPr>
        <w:t>mi p</w:t>
      </w:r>
      <w:r w:rsidR="00AF7123">
        <w:rPr>
          <w:rFonts w:ascii="Arial" w:hAnsi="Arial"/>
          <w:color w:val="231F20"/>
          <w:sz w:val="16"/>
          <w:lang w:val="sk-SK"/>
        </w:rPr>
        <w:t>r</w:t>
      </w:r>
      <w:r w:rsidRPr="00837057">
        <w:rPr>
          <w:rFonts w:ascii="Arial" w:hAnsi="Arial"/>
          <w:color w:val="231F20"/>
          <w:sz w:val="16"/>
          <w:lang w:val="sk-SK"/>
        </w:rPr>
        <w:t>edpis</w:t>
      </w:r>
      <w:r w:rsidR="00AF7123">
        <w:rPr>
          <w:rFonts w:ascii="Arial" w:hAnsi="Arial"/>
          <w:color w:val="231F20"/>
          <w:sz w:val="16"/>
          <w:lang w:val="sk-SK"/>
        </w:rPr>
        <w:t>mi</w:t>
      </w:r>
      <w:r w:rsidRPr="00837057">
        <w:rPr>
          <w:rFonts w:ascii="Arial" w:hAnsi="Arial"/>
          <w:color w:val="231F20"/>
          <w:sz w:val="16"/>
          <w:lang w:val="sk-SK"/>
        </w:rPr>
        <w:t>.</w:t>
      </w:r>
    </w:p>
    <w:p w14:paraId="59D20D24" w14:textId="0D85110D" w:rsidR="004F6AA0" w:rsidRPr="00837057" w:rsidRDefault="001B1B02">
      <w:pPr>
        <w:pStyle w:val="Odsekzoznamu"/>
        <w:numPr>
          <w:ilvl w:val="0"/>
          <w:numId w:val="2"/>
        </w:numPr>
        <w:tabs>
          <w:tab w:val="left" w:pos="320"/>
        </w:tabs>
        <w:spacing w:before="89" w:line="254" w:lineRule="auto"/>
        <w:ind w:right="348" w:hanging="199"/>
        <w:rPr>
          <w:rFonts w:ascii="Arial" w:hAnsi="Arial" w:cs="Arial"/>
          <w:sz w:val="16"/>
          <w:lang w:val="sk-SK"/>
        </w:rPr>
      </w:pPr>
      <w:r w:rsidRPr="00837057">
        <w:rPr>
          <w:rFonts w:ascii="Arial" w:hAnsi="Arial"/>
          <w:color w:val="231F20"/>
          <w:sz w:val="16"/>
          <w:lang w:val="sk-SK"/>
        </w:rPr>
        <w:t xml:space="preserve">Je </w:t>
      </w:r>
      <w:r w:rsidR="00AF7123">
        <w:rPr>
          <w:rFonts w:ascii="Arial" w:hAnsi="Arial"/>
          <w:color w:val="231F20"/>
          <w:sz w:val="16"/>
          <w:lang w:val="sk-SK"/>
        </w:rPr>
        <w:t>po</w:t>
      </w:r>
      <w:r w:rsidRPr="00837057">
        <w:rPr>
          <w:rFonts w:ascii="Arial" w:hAnsi="Arial"/>
          <w:color w:val="231F20"/>
          <w:sz w:val="16"/>
          <w:lang w:val="sk-SK"/>
        </w:rPr>
        <w:t>t</w:t>
      </w:r>
      <w:r w:rsidR="00AF7123">
        <w:rPr>
          <w:rFonts w:ascii="Arial" w:hAnsi="Arial"/>
          <w:color w:val="231F20"/>
          <w:sz w:val="16"/>
          <w:lang w:val="sk-SK"/>
        </w:rPr>
        <w:t>r</w:t>
      </w:r>
      <w:r w:rsidRPr="00837057">
        <w:rPr>
          <w:rFonts w:ascii="Arial" w:hAnsi="Arial"/>
          <w:color w:val="231F20"/>
          <w:sz w:val="16"/>
          <w:lang w:val="sk-SK"/>
        </w:rPr>
        <w:t>eb</w:t>
      </w:r>
      <w:r w:rsidR="00AF7123">
        <w:rPr>
          <w:rFonts w:ascii="Arial" w:hAnsi="Arial"/>
          <w:color w:val="231F20"/>
          <w:sz w:val="16"/>
          <w:lang w:val="sk-SK"/>
        </w:rPr>
        <w:t>né</w:t>
      </w:r>
      <w:r w:rsidRPr="00837057">
        <w:rPr>
          <w:rFonts w:ascii="Arial" w:hAnsi="Arial"/>
          <w:color w:val="231F20"/>
          <w:sz w:val="16"/>
          <w:lang w:val="sk-SK"/>
        </w:rPr>
        <w:t xml:space="preserve"> db</w:t>
      </w:r>
      <w:r w:rsidR="00AF7123">
        <w:rPr>
          <w:rFonts w:ascii="Arial" w:hAnsi="Arial"/>
          <w:color w:val="231F20"/>
          <w:sz w:val="16"/>
          <w:lang w:val="sk-SK"/>
        </w:rPr>
        <w:t>ať</w:t>
      </w:r>
      <w:r w:rsidRPr="00837057">
        <w:rPr>
          <w:rFonts w:ascii="Arial" w:hAnsi="Arial"/>
          <w:color w:val="231F20"/>
          <w:sz w:val="16"/>
          <w:lang w:val="sk-SK"/>
        </w:rPr>
        <w:t xml:space="preserve"> na to, aby nedošlo k</w:t>
      </w:r>
      <w:r w:rsidR="00AF7123">
        <w:rPr>
          <w:rFonts w:ascii="Arial" w:hAnsi="Arial"/>
          <w:color w:val="231F20"/>
          <w:sz w:val="16"/>
          <w:lang w:val="sk-SK"/>
        </w:rPr>
        <w:t>u</w:t>
      </w:r>
      <w:r w:rsidRPr="00837057">
        <w:rPr>
          <w:rFonts w:ascii="Arial" w:hAnsi="Arial"/>
          <w:color w:val="231F20"/>
          <w:sz w:val="16"/>
          <w:lang w:val="sk-SK"/>
        </w:rPr>
        <w:t xml:space="preserve"> kontamin</w:t>
      </w:r>
      <w:r w:rsidR="00AF7123">
        <w:rPr>
          <w:rFonts w:ascii="Arial" w:hAnsi="Arial"/>
          <w:color w:val="231F20"/>
          <w:sz w:val="16"/>
          <w:lang w:val="sk-SK"/>
        </w:rPr>
        <w:t>á</w:t>
      </w:r>
      <w:r w:rsidRPr="00837057">
        <w:rPr>
          <w:rFonts w:ascii="Arial" w:hAnsi="Arial"/>
          <w:color w:val="231F20"/>
          <w:sz w:val="16"/>
          <w:lang w:val="sk-SK"/>
        </w:rPr>
        <w:t>c</w:t>
      </w:r>
      <w:r w:rsidR="00AF7123">
        <w:rPr>
          <w:rFonts w:ascii="Arial" w:hAnsi="Arial"/>
          <w:color w:val="231F20"/>
          <w:sz w:val="16"/>
          <w:lang w:val="sk-SK"/>
        </w:rPr>
        <w:t>i</w:t>
      </w:r>
      <w:r w:rsidRPr="00837057">
        <w:rPr>
          <w:rFonts w:ascii="Arial" w:hAnsi="Arial"/>
          <w:color w:val="231F20"/>
          <w:sz w:val="16"/>
          <w:lang w:val="sk-SK"/>
        </w:rPr>
        <w:t>i s</w:t>
      </w:r>
      <w:r w:rsidR="00AF7123">
        <w:rPr>
          <w:rFonts w:ascii="Arial" w:hAnsi="Arial"/>
          <w:color w:val="231F20"/>
          <w:sz w:val="16"/>
          <w:lang w:val="sk-SK"/>
        </w:rPr>
        <w:t>ú</w:t>
      </w:r>
      <w:r w:rsidRPr="00837057">
        <w:rPr>
          <w:rFonts w:ascii="Arial" w:hAnsi="Arial"/>
          <w:color w:val="231F20"/>
          <w:sz w:val="16"/>
          <w:lang w:val="sk-SK"/>
        </w:rPr>
        <w:t>č</w:t>
      </w:r>
      <w:r w:rsidR="00AF7123">
        <w:rPr>
          <w:rFonts w:ascii="Arial" w:hAnsi="Arial"/>
          <w:color w:val="231F20"/>
          <w:sz w:val="16"/>
          <w:lang w:val="sk-SK"/>
        </w:rPr>
        <w:t>a</w:t>
      </w:r>
      <w:r w:rsidRPr="00837057">
        <w:rPr>
          <w:rFonts w:ascii="Arial" w:hAnsi="Arial"/>
          <w:color w:val="231F20"/>
          <w:sz w:val="16"/>
          <w:lang w:val="sk-SK"/>
        </w:rPr>
        <w:t>stí s</w:t>
      </w:r>
      <w:r w:rsidR="00AF7123">
        <w:rPr>
          <w:rFonts w:ascii="Arial" w:hAnsi="Arial"/>
          <w:color w:val="231F20"/>
          <w:sz w:val="16"/>
          <w:lang w:val="sk-SK"/>
        </w:rPr>
        <w:t>ú</w:t>
      </w:r>
      <w:r w:rsidRPr="00837057">
        <w:rPr>
          <w:rFonts w:ascii="Arial" w:hAnsi="Arial"/>
          <w:color w:val="231F20"/>
          <w:sz w:val="16"/>
          <w:lang w:val="sk-SK"/>
        </w:rPr>
        <w:t>pravy. Nespot</w:t>
      </w:r>
      <w:r w:rsidR="00AF7123">
        <w:rPr>
          <w:rFonts w:ascii="Arial" w:hAnsi="Arial"/>
          <w:color w:val="231F20"/>
          <w:sz w:val="16"/>
          <w:lang w:val="sk-SK"/>
        </w:rPr>
        <w:t>r</w:t>
      </w:r>
      <w:r w:rsidRPr="00837057">
        <w:rPr>
          <w:rFonts w:ascii="Arial" w:hAnsi="Arial"/>
          <w:color w:val="231F20"/>
          <w:sz w:val="16"/>
          <w:lang w:val="sk-SK"/>
        </w:rPr>
        <w:t>ebované reagencie nenal</w:t>
      </w:r>
      <w:r w:rsidR="00AF7123">
        <w:rPr>
          <w:rFonts w:ascii="Arial" w:hAnsi="Arial"/>
          <w:color w:val="231F20"/>
          <w:sz w:val="16"/>
          <w:lang w:val="sk-SK"/>
        </w:rPr>
        <w:t>ie</w:t>
      </w:r>
      <w:r w:rsidRPr="00837057">
        <w:rPr>
          <w:rFonts w:ascii="Arial" w:hAnsi="Arial"/>
          <w:color w:val="231F20"/>
          <w:sz w:val="16"/>
          <w:lang w:val="sk-SK"/>
        </w:rPr>
        <w:t>v</w:t>
      </w:r>
      <w:r w:rsidR="00AF7123">
        <w:rPr>
          <w:rFonts w:ascii="Arial" w:hAnsi="Arial"/>
          <w:color w:val="231F20"/>
          <w:sz w:val="16"/>
          <w:lang w:val="sk-SK"/>
        </w:rPr>
        <w:t>a</w:t>
      </w:r>
      <w:r w:rsidRPr="00837057">
        <w:rPr>
          <w:rFonts w:ascii="Arial" w:hAnsi="Arial"/>
          <w:color w:val="231F20"/>
          <w:sz w:val="16"/>
          <w:lang w:val="sk-SK"/>
        </w:rPr>
        <w:t xml:space="preserve">jte </w:t>
      </w:r>
      <w:r w:rsidR="00AF7123">
        <w:rPr>
          <w:rFonts w:ascii="Arial" w:hAnsi="Arial"/>
          <w:color w:val="231F20"/>
          <w:sz w:val="16"/>
          <w:lang w:val="sk-SK"/>
        </w:rPr>
        <w:t>späť</w:t>
      </w:r>
      <w:r w:rsidRPr="00837057">
        <w:rPr>
          <w:rFonts w:ascii="Arial" w:hAnsi="Arial"/>
          <w:color w:val="231F20"/>
          <w:sz w:val="16"/>
          <w:lang w:val="sk-SK"/>
        </w:rPr>
        <w:t xml:space="preserve"> do nádob</w:t>
      </w:r>
      <w:r w:rsidR="00AF7123">
        <w:rPr>
          <w:rFonts w:ascii="Arial" w:hAnsi="Arial"/>
          <w:color w:val="231F20"/>
          <w:sz w:val="16"/>
          <w:lang w:val="sk-SK"/>
        </w:rPr>
        <w:t>i</w:t>
      </w:r>
      <w:r w:rsidRPr="00837057">
        <w:rPr>
          <w:rFonts w:ascii="Arial" w:hAnsi="Arial"/>
          <w:color w:val="231F20"/>
          <w:sz w:val="16"/>
          <w:lang w:val="sk-SK"/>
        </w:rPr>
        <w:t>ek.</w:t>
      </w:r>
    </w:p>
    <w:p w14:paraId="6A4EFF68" w14:textId="32F317B2" w:rsidR="004F6AA0" w:rsidRPr="00837057" w:rsidRDefault="001B1B02">
      <w:pPr>
        <w:pStyle w:val="Odsekzoznamu"/>
        <w:numPr>
          <w:ilvl w:val="0"/>
          <w:numId w:val="2"/>
        </w:numPr>
        <w:tabs>
          <w:tab w:val="left" w:pos="320"/>
        </w:tabs>
        <w:spacing w:before="89"/>
        <w:ind w:left="320"/>
        <w:rPr>
          <w:rFonts w:ascii="Arial" w:hAnsi="Arial" w:cs="Arial"/>
          <w:sz w:val="16"/>
          <w:lang w:val="sk-SK"/>
        </w:rPr>
      </w:pPr>
      <w:r w:rsidRPr="00837057">
        <w:rPr>
          <w:rFonts w:ascii="Arial" w:hAnsi="Arial"/>
          <w:color w:val="231F20"/>
          <w:sz w:val="16"/>
          <w:lang w:val="sk-SK"/>
        </w:rPr>
        <w:t>Nepoužív</w:t>
      </w:r>
      <w:r w:rsidR="00AF7123">
        <w:rPr>
          <w:rFonts w:ascii="Arial" w:hAnsi="Arial"/>
          <w:color w:val="231F20"/>
          <w:sz w:val="16"/>
          <w:lang w:val="sk-SK"/>
        </w:rPr>
        <w:t>a</w:t>
      </w:r>
      <w:r w:rsidRPr="00837057">
        <w:rPr>
          <w:rFonts w:ascii="Arial" w:hAnsi="Arial"/>
          <w:color w:val="231F20"/>
          <w:sz w:val="16"/>
          <w:lang w:val="sk-SK"/>
        </w:rPr>
        <w:t>jte s</w:t>
      </w:r>
      <w:r w:rsidR="00AF7123">
        <w:rPr>
          <w:rFonts w:ascii="Arial" w:hAnsi="Arial"/>
          <w:color w:val="231F20"/>
          <w:sz w:val="16"/>
          <w:lang w:val="sk-SK"/>
        </w:rPr>
        <w:t>ú</w:t>
      </w:r>
      <w:r w:rsidRPr="00837057">
        <w:rPr>
          <w:rFonts w:ascii="Arial" w:hAnsi="Arial"/>
          <w:color w:val="231F20"/>
          <w:sz w:val="16"/>
          <w:lang w:val="sk-SK"/>
        </w:rPr>
        <w:t>pravu po d</w:t>
      </w:r>
      <w:r w:rsidR="00AF7123">
        <w:rPr>
          <w:rFonts w:ascii="Arial" w:hAnsi="Arial"/>
          <w:color w:val="231F20"/>
          <w:sz w:val="16"/>
          <w:lang w:val="sk-SK"/>
        </w:rPr>
        <w:t>á</w:t>
      </w:r>
      <w:r w:rsidRPr="00837057">
        <w:rPr>
          <w:rFonts w:ascii="Arial" w:hAnsi="Arial"/>
          <w:color w:val="231F20"/>
          <w:sz w:val="16"/>
          <w:lang w:val="sk-SK"/>
        </w:rPr>
        <w:t>tu</w:t>
      </w:r>
      <w:r w:rsidR="00AF7123">
        <w:rPr>
          <w:rFonts w:ascii="Arial" w:hAnsi="Arial"/>
          <w:color w:val="231F20"/>
          <w:sz w:val="16"/>
          <w:lang w:val="sk-SK"/>
        </w:rPr>
        <w:t>me</w:t>
      </w:r>
      <w:r w:rsidRPr="00837057">
        <w:rPr>
          <w:rFonts w:ascii="Arial" w:hAnsi="Arial"/>
          <w:color w:val="231F20"/>
          <w:sz w:val="16"/>
          <w:lang w:val="sk-SK"/>
        </w:rPr>
        <w:t xml:space="preserve"> ex</w:t>
      </w:r>
      <w:r w:rsidR="00AF7123">
        <w:rPr>
          <w:rFonts w:ascii="Arial" w:hAnsi="Arial"/>
          <w:color w:val="231F20"/>
          <w:sz w:val="16"/>
          <w:lang w:val="sk-SK"/>
        </w:rPr>
        <w:t>s</w:t>
      </w:r>
      <w:r w:rsidRPr="00837057">
        <w:rPr>
          <w:rFonts w:ascii="Arial" w:hAnsi="Arial"/>
          <w:color w:val="231F20"/>
          <w:sz w:val="16"/>
          <w:lang w:val="sk-SK"/>
        </w:rPr>
        <w:t>pir</w:t>
      </w:r>
      <w:r w:rsidR="00AF7123">
        <w:rPr>
          <w:rFonts w:ascii="Arial" w:hAnsi="Arial"/>
          <w:color w:val="231F20"/>
          <w:sz w:val="16"/>
          <w:lang w:val="sk-SK"/>
        </w:rPr>
        <w:t>á</w:t>
      </w:r>
      <w:r w:rsidRPr="00837057">
        <w:rPr>
          <w:rFonts w:ascii="Arial" w:hAnsi="Arial"/>
          <w:color w:val="231F20"/>
          <w:sz w:val="16"/>
          <w:lang w:val="sk-SK"/>
        </w:rPr>
        <w:t>c</w:t>
      </w:r>
      <w:r w:rsidR="00AF7123">
        <w:rPr>
          <w:rFonts w:ascii="Arial" w:hAnsi="Arial"/>
          <w:color w:val="231F20"/>
          <w:sz w:val="16"/>
          <w:lang w:val="sk-SK"/>
        </w:rPr>
        <w:t>i</w:t>
      </w:r>
      <w:r w:rsidRPr="00837057">
        <w:rPr>
          <w:rFonts w:ascii="Arial" w:hAnsi="Arial"/>
          <w:color w:val="231F20"/>
          <w:sz w:val="16"/>
          <w:lang w:val="sk-SK"/>
        </w:rPr>
        <w:t>e.</w:t>
      </w:r>
    </w:p>
    <w:p w14:paraId="73A9371C" w14:textId="77777777" w:rsidR="004F6AA0" w:rsidRPr="00837057" w:rsidRDefault="004F6AA0">
      <w:pPr>
        <w:pStyle w:val="Zkladntext"/>
        <w:spacing w:before="11"/>
        <w:rPr>
          <w:rFonts w:ascii="Arial" w:hAnsi="Arial" w:cs="Arial"/>
          <w:sz w:val="13"/>
          <w:lang w:val="sk-SK"/>
        </w:rPr>
      </w:pPr>
    </w:p>
    <w:p w14:paraId="3DB41074" w14:textId="0554274A" w:rsidR="004F6AA0" w:rsidRPr="00837057" w:rsidRDefault="00AF7123">
      <w:pPr>
        <w:pStyle w:val="Nadpis11"/>
        <w:rPr>
          <w:rFonts w:ascii="Arial" w:hAnsi="Arial" w:cs="Arial"/>
          <w:sz w:val="18"/>
          <w:lang w:val="sk-SK"/>
        </w:rPr>
      </w:pPr>
      <w:r>
        <w:rPr>
          <w:rFonts w:ascii="Arial" w:hAnsi="Arial"/>
          <w:color w:val="231F20"/>
          <w:sz w:val="18"/>
          <w:lang w:val="sk-SK"/>
        </w:rPr>
        <w:t>Pr</w:t>
      </w:r>
      <w:r w:rsidR="001B1B02" w:rsidRPr="00837057">
        <w:rPr>
          <w:rFonts w:ascii="Arial" w:hAnsi="Arial"/>
          <w:color w:val="231F20"/>
          <w:sz w:val="18"/>
          <w:lang w:val="sk-SK"/>
        </w:rPr>
        <w:t>íprava reagencií</w:t>
      </w:r>
    </w:p>
    <w:p w14:paraId="3FE7FF8B" w14:textId="6250EAD6" w:rsidR="004F6AA0" w:rsidRPr="00837057" w:rsidRDefault="001B1B02">
      <w:pPr>
        <w:pStyle w:val="Nadpis31"/>
        <w:rPr>
          <w:rFonts w:ascii="Arial" w:hAnsi="Arial" w:cs="Arial"/>
          <w:sz w:val="16"/>
          <w:lang w:val="sk-SK"/>
        </w:rPr>
      </w:pPr>
      <w:r w:rsidRPr="00837057">
        <w:rPr>
          <w:rFonts w:ascii="Arial" w:hAnsi="Arial"/>
          <w:color w:val="231F20"/>
          <w:sz w:val="16"/>
          <w:lang w:val="sk-SK"/>
        </w:rPr>
        <w:t>Pr</w:t>
      </w:r>
      <w:r w:rsidR="00AF7123">
        <w:rPr>
          <w:rFonts w:ascii="Arial" w:hAnsi="Arial"/>
          <w:color w:val="231F20"/>
          <w:sz w:val="16"/>
          <w:lang w:val="sk-SK"/>
        </w:rPr>
        <w:t>e</w:t>
      </w:r>
      <w:r w:rsidRPr="00837057">
        <w:rPr>
          <w:rFonts w:ascii="Arial" w:hAnsi="Arial"/>
          <w:color w:val="231F20"/>
          <w:sz w:val="16"/>
          <w:lang w:val="sk-SK"/>
        </w:rPr>
        <w:t>mývací roztok</w:t>
      </w:r>
    </w:p>
    <w:p w14:paraId="42434353" w14:textId="7F9C66FF" w:rsidR="004F6AA0" w:rsidRPr="00837057" w:rsidRDefault="001B1B02">
      <w:pPr>
        <w:pStyle w:val="Zkladntext"/>
        <w:spacing w:before="60" w:line="254" w:lineRule="auto"/>
        <w:ind w:left="119" w:right="179"/>
        <w:rPr>
          <w:rFonts w:ascii="Arial" w:hAnsi="Arial" w:cs="Arial"/>
          <w:sz w:val="16"/>
          <w:lang w:val="sk-SK"/>
        </w:rPr>
      </w:pPr>
      <w:r w:rsidRPr="00837057">
        <w:rPr>
          <w:rFonts w:ascii="Arial" w:hAnsi="Arial"/>
          <w:color w:val="231F20"/>
          <w:sz w:val="16"/>
          <w:lang w:val="sk-SK"/>
        </w:rPr>
        <w:t>Pr</w:t>
      </w:r>
      <w:r w:rsidR="00AF7123">
        <w:rPr>
          <w:rFonts w:ascii="Arial" w:hAnsi="Arial"/>
          <w:color w:val="231F20"/>
          <w:sz w:val="16"/>
          <w:lang w:val="sk-SK"/>
        </w:rPr>
        <w:t>e</w:t>
      </w:r>
      <w:r w:rsidRPr="00837057">
        <w:rPr>
          <w:rFonts w:ascii="Arial" w:hAnsi="Arial"/>
          <w:color w:val="231F20"/>
          <w:sz w:val="16"/>
          <w:lang w:val="sk-SK"/>
        </w:rPr>
        <w:t xml:space="preserve">mývací koncentrát (10X) je </w:t>
      </w:r>
      <w:r w:rsidR="00AF7123">
        <w:rPr>
          <w:rFonts w:ascii="Arial" w:hAnsi="Arial"/>
          <w:color w:val="231F20"/>
          <w:sz w:val="16"/>
          <w:lang w:val="sk-SK"/>
        </w:rPr>
        <w:t>po</w:t>
      </w:r>
      <w:r w:rsidRPr="00837057">
        <w:rPr>
          <w:rFonts w:ascii="Arial" w:hAnsi="Arial"/>
          <w:color w:val="231F20"/>
          <w:sz w:val="16"/>
          <w:lang w:val="sk-SK"/>
        </w:rPr>
        <w:t>t</w:t>
      </w:r>
      <w:r w:rsidR="00AF7123">
        <w:rPr>
          <w:rFonts w:ascii="Arial" w:hAnsi="Arial"/>
          <w:color w:val="231F20"/>
          <w:sz w:val="16"/>
          <w:lang w:val="sk-SK"/>
        </w:rPr>
        <w:t>r</w:t>
      </w:r>
      <w:r w:rsidRPr="00837057">
        <w:rPr>
          <w:rFonts w:ascii="Arial" w:hAnsi="Arial"/>
          <w:color w:val="231F20"/>
          <w:sz w:val="16"/>
          <w:lang w:val="sk-SK"/>
        </w:rPr>
        <w:t>eb</w:t>
      </w:r>
      <w:r w:rsidR="00AF7123">
        <w:rPr>
          <w:rFonts w:ascii="Arial" w:hAnsi="Arial"/>
          <w:color w:val="231F20"/>
          <w:sz w:val="16"/>
          <w:lang w:val="sk-SK"/>
        </w:rPr>
        <w:t>né</w:t>
      </w:r>
      <w:r w:rsidRPr="00837057">
        <w:rPr>
          <w:rFonts w:ascii="Arial" w:hAnsi="Arial"/>
          <w:color w:val="231F20"/>
          <w:sz w:val="16"/>
          <w:lang w:val="sk-SK"/>
        </w:rPr>
        <w:t xml:space="preserve"> zah</w:t>
      </w:r>
      <w:r w:rsidR="00AF7123">
        <w:rPr>
          <w:rFonts w:ascii="Arial" w:hAnsi="Arial"/>
          <w:color w:val="231F20"/>
          <w:sz w:val="16"/>
          <w:lang w:val="sk-SK"/>
        </w:rPr>
        <w:t xml:space="preserve">riať </w:t>
      </w:r>
      <w:r w:rsidRPr="00837057">
        <w:rPr>
          <w:rFonts w:ascii="Arial" w:hAnsi="Arial"/>
          <w:color w:val="231F20"/>
          <w:sz w:val="16"/>
          <w:lang w:val="sk-SK"/>
        </w:rPr>
        <w:t xml:space="preserve">na teplotu 18 °C – 26 °C </w:t>
      </w:r>
      <w:r w:rsidR="00906813" w:rsidRPr="00837057">
        <w:rPr>
          <w:rFonts w:ascii="Arial" w:hAnsi="Arial"/>
          <w:color w:val="231F20"/>
          <w:sz w:val="16"/>
          <w:lang w:val="sk-SK"/>
        </w:rPr>
        <w:t>a </w:t>
      </w:r>
      <w:r w:rsidRPr="00837057">
        <w:rPr>
          <w:rFonts w:ascii="Arial" w:hAnsi="Arial"/>
          <w:color w:val="231F20"/>
          <w:sz w:val="16"/>
          <w:lang w:val="sk-SK"/>
        </w:rPr>
        <w:t>pr</w:t>
      </w:r>
      <w:r w:rsidR="00AF7123">
        <w:rPr>
          <w:rFonts w:ascii="Arial" w:hAnsi="Arial"/>
          <w:color w:val="231F20"/>
          <w:sz w:val="16"/>
          <w:lang w:val="sk-SK"/>
        </w:rPr>
        <w:t>emiešať</w:t>
      </w:r>
      <w:r w:rsidRPr="00837057">
        <w:rPr>
          <w:rFonts w:ascii="Arial" w:hAnsi="Arial"/>
          <w:color w:val="231F20"/>
          <w:sz w:val="16"/>
          <w:lang w:val="sk-SK"/>
        </w:rPr>
        <w:t>, aby s</w:t>
      </w:r>
      <w:r w:rsidR="00AF7123">
        <w:rPr>
          <w:rFonts w:ascii="Arial" w:hAnsi="Arial"/>
          <w:color w:val="231F20"/>
          <w:sz w:val="16"/>
          <w:lang w:val="sk-SK"/>
        </w:rPr>
        <w:t>a</w:t>
      </w:r>
      <w:r w:rsidRPr="00837057">
        <w:rPr>
          <w:rFonts w:ascii="Arial" w:hAnsi="Arial"/>
          <w:color w:val="231F20"/>
          <w:sz w:val="16"/>
          <w:lang w:val="sk-SK"/>
        </w:rPr>
        <w:t xml:space="preserve"> rozpustil</w:t>
      </w:r>
      <w:r w:rsidR="00AF7123">
        <w:rPr>
          <w:rFonts w:ascii="Arial" w:hAnsi="Arial"/>
          <w:color w:val="231F20"/>
          <w:sz w:val="16"/>
          <w:lang w:val="sk-SK"/>
        </w:rPr>
        <w:t>i pr</w:t>
      </w:r>
      <w:r w:rsidRPr="00837057">
        <w:rPr>
          <w:rFonts w:ascii="Arial" w:hAnsi="Arial"/>
          <w:color w:val="231F20"/>
          <w:sz w:val="16"/>
          <w:lang w:val="sk-SK"/>
        </w:rPr>
        <w:t>ípadn</w:t>
      </w:r>
      <w:r w:rsidR="00AF7123">
        <w:rPr>
          <w:rFonts w:ascii="Arial" w:hAnsi="Arial"/>
          <w:color w:val="231F20"/>
          <w:sz w:val="16"/>
          <w:lang w:val="sk-SK"/>
        </w:rPr>
        <w:t>e</w:t>
      </w:r>
      <w:r w:rsidRPr="00837057">
        <w:rPr>
          <w:rFonts w:ascii="Arial" w:hAnsi="Arial"/>
          <w:color w:val="231F20"/>
          <w:sz w:val="16"/>
          <w:lang w:val="sk-SK"/>
        </w:rPr>
        <w:t xml:space="preserve"> p</w:t>
      </w:r>
      <w:r w:rsidR="00AF7123">
        <w:rPr>
          <w:rFonts w:ascii="Arial" w:hAnsi="Arial"/>
          <w:color w:val="231F20"/>
          <w:sz w:val="16"/>
          <w:lang w:val="sk-SK"/>
        </w:rPr>
        <w:t>r</w:t>
      </w:r>
      <w:r w:rsidRPr="00837057">
        <w:rPr>
          <w:rFonts w:ascii="Arial" w:hAnsi="Arial"/>
          <w:color w:val="231F20"/>
          <w:sz w:val="16"/>
          <w:lang w:val="sk-SK"/>
        </w:rPr>
        <w:t>ítomné kry</w:t>
      </w:r>
      <w:r w:rsidR="00AF7123">
        <w:rPr>
          <w:rFonts w:ascii="Arial" w:hAnsi="Arial"/>
          <w:color w:val="231F20"/>
          <w:sz w:val="16"/>
          <w:lang w:val="sk-SK"/>
        </w:rPr>
        <w:t>š</w:t>
      </w:r>
      <w:r w:rsidRPr="00837057">
        <w:rPr>
          <w:rFonts w:ascii="Arial" w:hAnsi="Arial"/>
          <w:color w:val="231F20"/>
          <w:sz w:val="16"/>
          <w:lang w:val="sk-SK"/>
        </w:rPr>
        <w:t>t</w:t>
      </w:r>
      <w:r w:rsidR="00AF7123">
        <w:rPr>
          <w:rFonts w:ascii="Arial" w:hAnsi="Arial"/>
          <w:color w:val="231F20"/>
          <w:sz w:val="16"/>
          <w:lang w:val="sk-SK"/>
        </w:rPr>
        <w:t>á</w:t>
      </w:r>
      <w:r w:rsidRPr="00837057">
        <w:rPr>
          <w:rFonts w:ascii="Arial" w:hAnsi="Arial"/>
          <w:color w:val="231F20"/>
          <w:sz w:val="16"/>
          <w:lang w:val="sk-SK"/>
        </w:rPr>
        <w:t>l</w:t>
      </w:r>
      <w:r w:rsidR="00AF7123">
        <w:rPr>
          <w:rFonts w:ascii="Arial" w:hAnsi="Arial"/>
          <w:color w:val="231F20"/>
          <w:sz w:val="16"/>
          <w:lang w:val="sk-SK"/>
        </w:rPr>
        <w:t>i</w:t>
      </w:r>
      <w:r w:rsidRPr="00837057">
        <w:rPr>
          <w:rFonts w:ascii="Arial" w:hAnsi="Arial"/>
          <w:color w:val="231F20"/>
          <w:sz w:val="16"/>
          <w:lang w:val="sk-SK"/>
        </w:rPr>
        <w:t>ky solí. Pr</w:t>
      </w:r>
      <w:r w:rsidR="00AF7123">
        <w:rPr>
          <w:rFonts w:ascii="Arial" w:hAnsi="Arial"/>
          <w:color w:val="231F20"/>
          <w:sz w:val="16"/>
          <w:lang w:val="sk-SK"/>
        </w:rPr>
        <w:t>e</w:t>
      </w:r>
      <w:r w:rsidRPr="00837057">
        <w:rPr>
          <w:rFonts w:ascii="Arial" w:hAnsi="Arial"/>
          <w:color w:val="231F20"/>
          <w:sz w:val="16"/>
          <w:lang w:val="sk-SK"/>
        </w:rPr>
        <w:t>mývací koncentrát (10X) je nutn</w:t>
      </w:r>
      <w:r w:rsidR="00AF7123">
        <w:rPr>
          <w:rFonts w:ascii="Arial" w:hAnsi="Arial"/>
          <w:color w:val="231F20"/>
          <w:sz w:val="16"/>
          <w:lang w:val="sk-SK"/>
        </w:rPr>
        <w:t>é pr</w:t>
      </w:r>
      <w:r w:rsidRPr="00837057">
        <w:rPr>
          <w:rFonts w:ascii="Arial" w:hAnsi="Arial"/>
          <w:color w:val="231F20"/>
          <w:sz w:val="16"/>
          <w:lang w:val="sk-SK"/>
        </w:rPr>
        <w:t>ed použitím z</w:t>
      </w:r>
      <w:r w:rsidR="00AF7123">
        <w:rPr>
          <w:rFonts w:ascii="Arial" w:hAnsi="Arial"/>
          <w:color w:val="231F20"/>
          <w:sz w:val="16"/>
          <w:lang w:val="sk-SK"/>
        </w:rPr>
        <w:t>riediť</w:t>
      </w:r>
      <w:r w:rsidRPr="00837057">
        <w:rPr>
          <w:rFonts w:ascii="Arial" w:hAnsi="Arial"/>
          <w:color w:val="231F20"/>
          <w:sz w:val="16"/>
          <w:lang w:val="sk-SK"/>
        </w:rPr>
        <w:t xml:space="preserve"> </w:t>
      </w:r>
      <w:r w:rsidR="00906813" w:rsidRPr="00837057">
        <w:rPr>
          <w:rFonts w:ascii="Arial" w:hAnsi="Arial"/>
          <w:color w:val="231F20"/>
          <w:sz w:val="16"/>
          <w:lang w:val="sk-SK"/>
        </w:rPr>
        <w:t>v </w:t>
      </w:r>
      <w:r w:rsidRPr="00837057">
        <w:rPr>
          <w:rFonts w:ascii="Arial" w:hAnsi="Arial"/>
          <w:color w:val="231F20"/>
          <w:sz w:val="16"/>
          <w:lang w:val="sk-SK"/>
        </w:rPr>
        <w:t>pom</w:t>
      </w:r>
      <w:r w:rsidR="00AF7123">
        <w:rPr>
          <w:rFonts w:ascii="Arial" w:hAnsi="Arial"/>
          <w:color w:val="231F20"/>
          <w:sz w:val="16"/>
          <w:lang w:val="sk-SK"/>
        </w:rPr>
        <w:t>e</w:t>
      </w:r>
      <w:r w:rsidRPr="00837057">
        <w:rPr>
          <w:rFonts w:ascii="Arial" w:hAnsi="Arial"/>
          <w:color w:val="231F20"/>
          <w:sz w:val="16"/>
          <w:lang w:val="sk-SK"/>
        </w:rPr>
        <w:t>r</w:t>
      </w:r>
      <w:r w:rsidR="00AF7123">
        <w:rPr>
          <w:rFonts w:ascii="Arial" w:hAnsi="Arial"/>
          <w:color w:val="231F20"/>
          <w:sz w:val="16"/>
          <w:lang w:val="sk-SK"/>
        </w:rPr>
        <w:t>e 1:10 destilovanou al</w:t>
      </w:r>
      <w:r w:rsidRPr="00837057">
        <w:rPr>
          <w:rFonts w:ascii="Arial" w:hAnsi="Arial"/>
          <w:color w:val="231F20"/>
          <w:sz w:val="16"/>
          <w:lang w:val="sk-SK"/>
        </w:rPr>
        <w:t xml:space="preserve">ebo </w:t>
      </w:r>
      <w:proofErr w:type="spellStart"/>
      <w:r w:rsidRPr="00837057">
        <w:rPr>
          <w:rFonts w:ascii="Arial" w:hAnsi="Arial"/>
          <w:color w:val="231F20"/>
          <w:sz w:val="16"/>
          <w:lang w:val="sk-SK"/>
        </w:rPr>
        <w:t>deionizovanou</w:t>
      </w:r>
      <w:proofErr w:type="spellEnd"/>
      <w:r w:rsidRPr="00837057">
        <w:rPr>
          <w:rFonts w:ascii="Arial" w:hAnsi="Arial"/>
          <w:color w:val="231F20"/>
          <w:sz w:val="16"/>
          <w:lang w:val="sk-SK"/>
        </w:rPr>
        <w:t xml:space="preserve"> vodou (nap</w:t>
      </w:r>
      <w:r w:rsidR="00AF7123">
        <w:rPr>
          <w:rFonts w:ascii="Arial" w:hAnsi="Arial"/>
          <w:color w:val="231F20"/>
          <w:sz w:val="16"/>
          <w:lang w:val="sk-SK"/>
        </w:rPr>
        <w:t>r</w:t>
      </w:r>
      <w:r w:rsidRPr="00837057">
        <w:rPr>
          <w:rFonts w:ascii="Arial" w:hAnsi="Arial"/>
          <w:color w:val="231F20"/>
          <w:sz w:val="16"/>
          <w:lang w:val="sk-SK"/>
        </w:rPr>
        <w:t>. 30 ml pr</w:t>
      </w:r>
      <w:r w:rsidR="00AF7123">
        <w:rPr>
          <w:rFonts w:ascii="Arial" w:hAnsi="Arial"/>
          <w:color w:val="231F20"/>
          <w:sz w:val="16"/>
          <w:lang w:val="sk-SK"/>
        </w:rPr>
        <w:t>e</w:t>
      </w:r>
      <w:r w:rsidRPr="00837057">
        <w:rPr>
          <w:rFonts w:ascii="Arial" w:hAnsi="Arial"/>
          <w:color w:val="231F20"/>
          <w:sz w:val="16"/>
          <w:lang w:val="sk-SK"/>
        </w:rPr>
        <w:t>mývac</w:t>
      </w:r>
      <w:r w:rsidR="00AF7123">
        <w:rPr>
          <w:rFonts w:ascii="Arial" w:hAnsi="Arial"/>
          <w:color w:val="231F20"/>
          <w:sz w:val="16"/>
          <w:lang w:val="sk-SK"/>
        </w:rPr>
        <w:t>ie</w:t>
      </w:r>
      <w:r w:rsidRPr="00837057">
        <w:rPr>
          <w:rFonts w:ascii="Arial" w:hAnsi="Arial"/>
          <w:color w:val="231F20"/>
          <w:sz w:val="16"/>
          <w:lang w:val="sk-SK"/>
        </w:rPr>
        <w:t>ho koncentrátu plus 270 ml vody na jednu d</w:t>
      </w:r>
      <w:r w:rsidR="00AF7123">
        <w:rPr>
          <w:rFonts w:ascii="Arial" w:hAnsi="Arial"/>
          <w:color w:val="231F20"/>
          <w:sz w:val="16"/>
          <w:lang w:val="sk-SK"/>
        </w:rPr>
        <w:t>oš</w:t>
      </w:r>
      <w:r w:rsidRPr="00837057">
        <w:rPr>
          <w:rFonts w:ascii="Arial" w:hAnsi="Arial"/>
          <w:color w:val="231F20"/>
          <w:sz w:val="16"/>
          <w:lang w:val="sk-SK"/>
        </w:rPr>
        <w:t>tičku určen</w:t>
      </w:r>
      <w:r w:rsidR="00AF7123">
        <w:rPr>
          <w:rFonts w:ascii="Arial" w:hAnsi="Arial"/>
          <w:color w:val="231F20"/>
          <w:sz w:val="16"/>
          <w:lang w:val="sk-SK"/>
        </w:rPr>
        <w:t>ú</w:t>
      </w:r>
      <w:r w:rsidRPr="00837057">
        <w:rPr>
          <w:rFonts w:ascii="Arial" w:hAnsi="Arial"/>
          <w:color w:val="231F20"/>
          <w:sz w:val="16"/>
          <w:lang w:val="sk-SK"/>
        </w:rPr>
        <w:t xml:space="preserve"> </w:t>
      </w:r>
      <w:r w:rsidR="00AF7123">
        <w:rPr>
          <w:rFonts w:ascii="Arial" w:hAnsi="Arial"/>
          <w:color w:val="231F20"/>
          <w:sz w:val="16"/>
          <w:lang w:val="sk-SK"/>
        </w:rPr>
        <w:t>na</w:t>
      </w:r>
      <w:r w:rsidR="00906813" w:rsidRPr="00837057">
        <w:rPr>
          <w:rFonts w:ascii="Arial" w:hAnsi="Arial"/>
          <w:color w:val="231F20"/>
          <w:sz w:val="16"/>
          <w:lang w:val="sk-SK"/>
        </w:rPr>
        <w:t> </w:t>
      </w:r>
      <w:r w:rsidRPr="00837057">
        <w:rPr>
          <w:rFonts w:ascii="Arial" w:hAnsi="Arial"/>
          <w:color w:val="231F20"/>
          <w:sz w:val="16"/>
          <w:lang w:val="sk-SK"/>
        </w:rPr>
        <w:t>analýz</w:t>
      </w:r>
      <w:r w:rsidR="00AF7123">
        <w:rPr>
          <w:rFonts w:ascii="Arial" w:hAnsi="Arial"/>
          <w:color w:val="231F20"/>
          <w:sz w:val="16"/>
          <w:lang w:val="sk-SK"/>
        </w:rPr>
        <w:t>u</w:t>
      </w:r>
      <w:r w:rsidRPr="00837057">
        <w:rPr>
          <w:rFonts w:ascii="Arial" w:hAnsi="Arial"/>
          <w:color w:val="231F20"/>
          <w:sz w:val="16"/>
          <w:lang w:val="sk-SK"/>
        </w:rPr>
        <w:t>).</w:t>
      </w:r>
    </w:p>
    <w:p w14:paraId="297A9A1A" w14:textId="79F722CB" w:rsidR="004F6AA0" w:rsidRPr="00837057" w:rsidRDefault="001B1B02">
      <w:pPr>
        <w:pStyle w:val="Zkladntext"/>
        <w:spacing w:line="208" w:lineRule="exact"/>
        <w:ind w:left="119"/>
        <w:rPr>
          <w:rFonts w:ascii="Arial" w:hAnsi="Arial" w:cs="Arial"/>
          <w:sz w:val="16"/>
          <w:lang w:val="sk-SK"/>
        </w:rPr>
      </w:pPr>
      <w:r w:rsidRPr="00837057">
        <w:rPr>
          <w:rFonts w:ascii="Arial" w:hAnsi="Arial"/>
          <w:color w:val="231F20"/>
          <w:sz w:val="16"/>
          <w:lang w:val="sk-SK"/>
        </w:rPr>
        <w:t>Pr</w:t>
      </w:r>
      <w:r w:rsidR="00AF7123">
        <w:rPr>
          <w:rFonts w:ascii="Arial" w:hAnsi="Arial"/>
          <w:color w:val="231F20"/>
          <w:sz w:val="16"/>
          <w:lang w:val="sk-SK"/>
        </w:rPr>
        <w:t>e</w:t>
      </w:r>
      <w:r w:rsidRPr="00837057">
        <w:rPr>
          <w:rFonts w:ascii="Arial" w:hAnsi="Arial"/>
          <w:color w:val="231F20"/>
          <w:sz w:val="16"/>
          <w:lang w:val="sk-SK"/>
        </w:rPr>
        <w:t>mývací roztok p</w:t>
      </w:r>
      <w:r w:rsidR="00AF7123">
        <w:rPr>
          <w:rFonts w:ascii="Arial" w:hAnsi="Arial"/>
          <w:color w:val="231F20"/>
          <w:sz w:val="16"/>
          <w:lang w:val="sk-SK"/>
        </w:rPr>
        <w:t>r</w:t>
      </w:r>
      <w:r w:rsidRPr="00837057">
        <w:rPr>
          <w:rFonts w:ascii="Arial" w:hAnsi="Arial"/>
          <w:color w:val="231F20"/>
          <w:sz w:val="16"/>
          <w:lang w:val="sk-SK"/>
        </w:rPr>
        <w:t xml:space="preserve">ipravený </w:t>
      </w:r>
      <w:r w:rsidR="00AF7123">
        <w:rPr>
          <w:rFonts w:ascii="Arial" w:hAnsi="Arial"/>
          <w:color w:val="231F20"/>
          <w:sz w:val="16"/>
          <w:lang w:val="sk-SK"/>
        </w:rPr>
        <w:t>v</w:t>
      </w:r>
      <w:r w:rsidRPr="00837057">
        <w:rPr>
          <w:rFonts w:ascii="Arial" w:hAnsi="Arial"/>
          <w:color w:val="231F20"/>
          <w:sz w:val="16"/>
          <w:lang w:val="sk-SK"/>
        </w:rPr>
        <w:t xml:space="preserve"> steriln</w:t>
      </w:r>
      <w:r w:rsidR="00AF7123">
        <w:rPr>
          <w:rFonts w:ascii="Arial" w:hAnsi="Arial"/>
          <w:color w:val="231F20"/>
          <w:sz w:val="16"/>
          <w:lang w:val="sk-SK"/>
        </w:rPr>
        <w:t>ý</w:t>
      </w:r>
      <w:r w:rsidRPr="00837057">
        <w:rPr>
          <w:rFonts w:ascii="Arial" w:hAnsi="Arial"/>
          <w:color w:val="231F20"/>
          <w:sz w:val="16"/>
          <w:lang w:val="sk-SK"/>
        </w:rPr>
        <w:t>ch podm</w:t>
      </w:r>
      <w:r w:rsidR="00AF7123">
        <w:rPr>
          <w:rFonts w:ascii="Arial" w:hAnsi="Arial"/>
          <w:color w:val="231F20"/>
          <w:sz w:val="16"/>
          <w:lang w:val="sk-SK"/>
        </w:rPr>
        <w:t>ie</w:t>
      </w:r>
      <w:r w:rsidRPr="00837057">
        <w:rPr>
          <w:rFonts w:ascii="Arial" w:hAnsi="Arial"/>
          <w:color w:val="231F20"/>
          <w:sz w:val="16"/>
          <w:lang w:val="sk-SK"/>
        </w:rPr>
        <w:t>nk</w:t>
      </w:r>
      <w:r w:rsidR="00AF7123">
        <w:rPr>
          <w:rFonts w:ascii="Arial" w:hAnsi="Arial"/>
          <w:color w:val="231F20"/>
          <w:sz w:val="16"/>
          <w:lang w:val="sk-SK"/>
        </w:rPr>
        <w:t>ach</w:t>
      </w:r>
      <w:r w:rsidRPr="00837057">
        <w:rPr>
          <w:rFonts w:ascii="Arial" w:hAnsi="Arial"/>
          <w:color w:val="231F20"/>
          <w:sz w:val="16"/>
          <w:lang w:val="sk-SK"/>
        </w:rPr>
        <w:t xml:space="preserve"> </w:t>
      </w:r>
      <w:r w:rsidR="00AF7123">
        <w:rPr>
          <w:rFonts w:ascii="Arial" w:hAnsi="Arial"/>
          <w:color w:val="231F20"/>
          <w:sz w:val="16"/>
          <w:lang w:val="sk-SK"/>
        </w:rPr>
        <w:t>je možné uchovávať</w:t>
      </w:r>
      <w:r w:rsidRPr="00837057">
        <w:rPr>
          <w:rFonts w:ascii="Arial" w:hAnsi="Arial"/>
          <w:color w:val="231F20"/>
          <w:sz w:val="16"/>
          <w:lang w:val="sk-SK"/>
        </w:rPr>
        <w:t xml:space="preserve"> po</w:t>
      </w:r>
      <w:r w:rsidR="00AF7123">
        <w:rPr>
          <w:rFonts w:ascii="Arial" w:hAnsi="Arial"/>
          <w:color w:val="231F20"/>
          <w:sz w:val="16"/>
          <w:lang w:val="sk-SK"/>
        </w:rPr>
        <w:t>čas</w:t>
      </w:r>
      <w:r w:rsidRPr="00837057">
        <w:rPr>
          <w:rFonts w:ascii="Arial" w:hAnsi="Arial"/>
          <w:color w:val="231F20"/>
          <w:sz w:val="16"/>
          <w:lang w:val="sk-SK"/>
        </w:rPr>
        <w:t xml:space="preserve"> jedn</w:t>
      </w:r>
      <w:r w:rsidR="00AF7123">
        <w:rPr>
          <w:rFonts w:ascii="Arial" w:hAnsi="Arial"/>
          <w:color w:val="231F20"/>
          <w:sz w:val="16"/>
          <w:lang w:val="sk-SK"/>
        </w:rPr>
        <w:t>é</w:t>
      </w:r>
      <w:r w:rsidRPr="00837057">
        <w:rPr>
          <w:rFonts w:ascii="Arial" w:hAnsi="Arial"/>
          <w:color w:val="231F20"/>
          <w:sz w:val="16"/>
          <w:lang w:val="sk-SK"/>
        </w:rPr>
        <w:t>ho tý</w:t>
      </w:r>
      <w:r w:rsidR="00AF7123">
        <w:rPr>
          <w:rFonts w:ascii="Arial" w:hAnsi="Arial"/>
          <w:color w:val="231F20"/>
          <w:sz w:val="16"/>
          <w:lang w:val="sk-SK"/>
        </w:rPr>
        <w:t>ž</w:t>
      </w:r>
      <w:r w:rsidRPr="00837057">
        <w:rPr>
          <w:rFonts w:ascii="Arial" w:hAnsi="Arial"/>
          <w:color w:val="231F20"/>
          <w:sz w:val="16"/>
          <w:lang w:val="sk-SK"/>
        </w:rPr>
        <w:t>d</w:t>
      </w:r>
      <w:r w:rsidR="00AF7123">
        <w:rPr>
          <w:rFonts w:ascii="Arial" w:hAnsi="Arial"/>
          <w:color w:val="231F20"/>
          <w:sz w:val="16"/>
          <w:lang w:val="sk-SK"/>
        </w:rPr>
        <w:t>ňa</w:t>
      </w:r>
      <w:r w:rsidRPr="00837057">
        <w:rPr>
          <w:rFonts w:ascii="Arial" w:hAnsi="Arial"/>
          <w:color w:val="231F20"/>
          <w:sz w:val="16"/>
          <w:lang w:val="sk-SK"/>
        </w:rPr>
        <w:t xml:space="preserve"> p</w:t>
      </w:r>
      <w:r w:rsidR="00AF7123">
        <w:rPr>
          <w:rFonts w:ascii="Arial" w:hAnsi="Arial"/>
          <w:color w:val="231F20"/>
          <w:sz w:val="16"/>
          <w:lang w:val="sk-SK"/>
        </w:rPr>
        <w:t>r</w:t>
      </w:r>
      <w:r w:rsidRPr="00837057">
        <w:rPr>
          <w:rFonts w:ascii="Arial" w:hAnsi="Arial"/>
          <w:color w:val="231F20"/>
          <w:sz w:val="16"/>
          <w:lang w:val="sk-SK"/>
        </w:rPr>
        <w:t>i teplot</w:t>
      </w:r>
      <w:r w:rsidR="00AF7123">
        <w:rPr>
          <w:rFonts w:ascii="Arial" w:hAnsi="Arial"/>
          <w:color w:val="231F20"/>
          <w:sz w:val="16"/>
          <w:lang w:val="sk-SK"/>
        </w:rPr>
        <w:t>e</w:t>
      </w:r>
      <w:r w:rsidRPr="00837057">
        <w:rPr>
          <w:rFonts w:ascii="Arial" w:hAnsi="Arial"/>
          <w:color w:val="231F20"/>
          <w:sz w:val="16"/>
          <w:lang w:val="sk-SK"/>
        </w:rPr>
        <w:t xml:space="preserve"> 2 °C – 8 °C.</w:t>
      </w:r>
    </w:p>
    <w:p w14:paraId="5F768DD7" w14:textId="77777777" w:rsidR="004F6AA0" w:rsidRPr="00837057" w:rsidRDefault="004F6AA0">
      <w:pPr>
        <w:pStyle w:val="Zkladntext"/>
        <w:spacing w:before="11"/>
        <w:rPr>
          <w:rFonts w:ascii="Arial" w:hAnsi="Arial" w:cs="Arial"/>
          <w:sz w:val="13"/>
          <w:lang w:val="sk-SK"/>
        </w:rPr>
      </w:pPr>
    </w:p>
    <w:p w14:paraId="622C6C5C" w14:textId="6980068D" w:rsidR="004F6AA0" w:rsidRPr="00837057" w:rsidRDefault="00AF7123">
      <w:pPr>
        <w:pStyle w:val="Nadpis11"/>
        <w:rPr>
          <w:rFonts w:ascii="Arial" w:hAnsi="Arial" w:cs="Arial"/>
          <w:sz w:val="18"/>
          <w:lang w:val="sk-SK"/>
        </w:rPr>
      </w:pPr>
      <w:r>
        <w:rPr>
          <w:rFonts w:ascii="Arial" w:hAnsi="Arial"/>
          <w:color w:val="231F20"/>
          <w:sz w:val="18"/>
          <w:lang w:val="sk-SK"/>
        </w:rPr>
        <w:t>Pr</w:t>
      </w:r>
      <w:r w:rsidR="001B1B02" w:rsidRPr="00837057">
        <w:rPr>
          <w:rFonts w:ascii="Arial" w:hAnsi="Arial"/>
          <w:color w:val="231F20"/>
          <w:sz w:val="18"/>
          <w:lang w:val="sk-SK"/>
        </w:rPr>
        <w:t>íprava vzor</w:t>
      </w:r>
      <w:r>
        <w:rPr>
          <w:rFonts w:ascii="Arial" w:hAnsi="Arial"/>
          <w:color w:val="231F20"/>
          <w:sz w:val="18"/>
          <w:lang w:val="sk-SK"/>
        </w:rPr>
        <w:t>ie</w:t>
      </w:r>
      <w:r w:rsidR="001B1B02" w:rsidRPr="00837057">
        <w:rPr>
          <w:rFonts w:ascii="Arial" w:hAnsi="Arial"/>
          <w:color w:val="231F20"/>
          <w:sz w:val="18"/>
          <w:lang w:val="sk-SK"/>
        </w:rPr>
        <w:t>k</w:t>
      </w:r>
    </w:p>
    <w:p w14:paraId="5D45FDE8" w14:textId="1F7FF04E" w:rsidR="004F6AA0" w:rsidRPr="00837057" w:rsidRDefault="001B1B02">
      <w:pPr>
        <w:pStyle w:val="Odsekzoznamu"/>
        <w:numPr>
          <w:ilvl w:val="0"/>
          <w:numId w:val="2"/>
        </w:numPr>
        <w:tabs>
          <w:tab w:val="left" w:pos="320"/>
        </w:tabs>
        <w:spacing w:before="53" w:line="254" w:lineRule="auto"/>
        <w:ind w:right="284" w:hanging="199"/>
        <w:rPr>
          <w:rFonts w:ascii="Arial" w:hAnsi="Arial" w:cs="Arial"/>
          <w:sz w:val="16"/>
          <w:lang w:val="sk-SK"/>
        </w:rPr>
      </w:pPr>
      <w:r w:rsidRPr="00837057">
        <w:rPr>
          <w:rFonts w:ascii="Arial" w:hAnsi="Arial"/>
          <w:color w:val="231F20"/>
          <w:sz w:val="16"/>
          <w:lang w:val="sk-SK"/>
        </w:rPr>
        <w:t>Nekvalitn</w:t>
      </w:r>
      <w:r w:rsidR="00AF7123">
        <w:rPr>
          <w:rFonts w:ascii="Arial" w:hAnsi="Arial"/>
          <w:color w:val="231F20"/>
          <w:sz w:val="16"/>
          <w:lang w:val="sk-SK"/>
        </w:rPr>
        <w:t>é</w:t>
      </w:r>
      <w:r w:rsidRPr="00837057">
        <w:rPr>
          <w:rFonts w:ascii="Arial" w:hAnsi="Arial"/>
          <w:color w:val="231F20"/>
          <w:sz w:val="16"/>
          <w:lang w:val="sk-SK"/>
        </w:rPr>
        <w:t xml:space="preserve"> vzorky m</w:t>
      </w:r>
      <w:r w:rsidR="00AF7123">
        <w:rPr>
          <w:rFonts w:ascii="Arial" w:hAnsi="Arial"/>
          <w:color w:val="231F20"/>
          <w:sz w:val="16"/>
          <w:lang w:val="sk-SK"/>
        </w:rPr>
        <w:t>ôžu zhoršiť</w:t>
      </w:r>
      <w:r w:rsidRPr="00837057">
        <w:rPr>
          <w:rFonts w:ascii="Arial" w:hAnsi="Arial"/>
          <w:color w:val="231F20"/>
          <w:sz w:val="16"/>
          <w:lang w:val="sk-SK"/>
        </w:rPr>
        <w:t xml:space="preserve"> p</w:t>
      </w:r>
      <w:r w:rsidR="00AF7123">
        <w:rPr>
          <w:rFonts w:ascii="Arial" w:hAnsi="Arial"/>
          <w:color w:val="231F20"/>
          <w:sz w:val="16"/>
          <w:lang w:val="sk-SK"/>
        </w:rPr>
        <w:t>r</w:t>
      </w:r>
      <w:r w:rsidRPr="00837057">
        <w:rPr>
          <w:rFonts w:ascii="Arial" w:hAnsi="Arial"/>
          <w:color w:val="231F20"/>
          <w:sz w:val="16"/>
          <w:lang w:val="sk-SK"/>
        </w:rPr>
        <w:t>esnos</w:t>
      </w:r>
      <w:r w:rsidR="00AF7123">
        <w:rPr>
          <w:rFonts w:ascii="Arial" w:hAnsi="Arial"/>
          <w:color w:val="231F20"/>
          <w:sz w:val="16"/>
          <w:lang w:val="sk-SK"/>
        </w:rPr>
        <w:t>ť výsledkov</w:t>
      </w:r>
      <w:r w:rsidRPr="00837057">
        <w:rPr>
          <w:rFonts w:ascii="Arial" w:hAnsi="Arial"/>
          <w:color w:val="231F20"/>
          <w:sz w:val="16"/>
          <w:lang w:val="sk-SK"/>
        </w:rPr>
        <w:t xml:space="preserve"> testu. </w:t>
      </w:r>
      <w:r w:rsidR="00AF7123">
        <w:rPr>
          <w:rFonts w:ascii="Arial" w:hAnsi="Arial"/>
          <w:color w:val="231F20"/>
          <w:sz w:val="16"/>
          <w:lang w:val="sk-SK"/>
        </w:rPr>
        <w:t>Na</w:t>
      </w:r>
      <w:r w:rsidRPr="00837057">
        <w:rPr>
          <w:rFonts w:ascii="Arial" w:hAnsi="Arial"/>
          <w:color w:val="231F20"/>
          <w:sz w:val="16"/>
          <w:lang w:val="sk-SK"/>
        </w:rPr>
        <w:t xml:space="preserve"> zachov</w:t>
      </w:r>
      <w:r w:rsidR="00AF7123">
        <w:rPr>
          <w:rFonts w:ascii="Arial" w:hAnsi="Arial"/>
          <w:color w:val="231F20"/>
          <w:sz w:val="16"/>
          <w:lang w:val="sk-SK"/>
        </w:rPr>
        <w:t>a</w:t>
      </w:r>
      <w:r w:rsidRPr="00837057">
        <w:rPr>
          <w:rFonts w:ascii="Arial" w:hAnsi="Arial"/>
          <w:color w:val="231F20"/>
          <w:sz w:val="16"/>
          <w:lang w:val="sk-SK"/>
        </w:rPr>
        <w:t>n</w:t>
      </w:r>
      <w:r w:rsidR="00AF7123">
        <w:rPr>
          <w:rFonts w:ascii="Arial" w:hAnsi="Arial"/>
          <w:color w:val="231F20"/>
          <w:sz w:val="16"/>
          <w:lang w:val="sk-SK"/>
        </w:rPr>
        <w:t>ie</w:t>
      </w:r>
      <w:r w:rsidRPr="00837057">
        <w:rPr>
          <w:rFonts w:ascii="Arial" w:hAnsi="Arial"/>
          <w:color w:val="231F20"/>
          <w:sz w:val="16"/>
          <w:lang w:val="sk-SK"/>
        </w:rPr>
        <w:t xml:space="preserve"> dobr</w:t>
      </w:r>
      <w:r w:rsidR="00AF7123">
        <w:rPr>
          <w:rFonts w:ascii="Arial" w:hAnsi="Arial"/>
          <w:color w:val="231F20"/>
          <w:sz w:val="16"/>
          <w:lang w:val="sk-SK"/>
        </w:rPr>
        <w:t>ej</w:t>
      </w:r>
      <w:r w:rsidRPr="00837057">
        <w:rPr>
          <w:rFonts w:ascii="Arial" w:hAnsi="Arial"/>
          <w:color w:val="231F20"/>
          <w:sz w:val="16"/>
          <w:lang w:val="sk-SK"/>
        </w:rPr>
        <w:t xml:space="preserve"> kvality vzor</w:t>
      </w:r>
      <w:r w:rsidR="00AF7123">
        <w:rPr>
          <w:rFonts w:ascii="Arial" w:hAnsi="Arial"/>
          <w:color w:val="231F20"/>
          <w:sz w:val="16"/>
          <w:lang w:val="sk-SK"/>
        </w:rPr>
        <w:t>ie</w:t>
      </w:r>
      <w:r w:rsidRPr="00837057">
        <w:rPr>
          <w:rFonts w:ascii="Arial" w:hAnsi="Arial"/>
          <w:color w:val="231F20"/>
          <w:sz w:val="16"/>
          <w:lang w:val="sk-SK"/>
        </w:rPr>
        <w:t>k je možné použ</w:t>
      </w:r>
      <w:r w:rsidR="00AF7123">
        <w:rPr>
          <w:rFonts w:ascii="Arial" w:hAnsi="Arial"/>
          <w:color w:val="231F20"/>
          <w:sz w:val="16"/>
          <w:lang w:val="sk-SK"/>
        </w:rPr>
        <w:t>iť</w:t>
      </w:r>
      <w:r w:rsidRPr="00837057">
        <w:rPr>
          <w:rFonts w:ascii="Arial" w:hAnsi="Arial"/>
          <w:color w:val="231F20"/>
          <w:sz w:val="16"/>
          <w:lang w:val="sk-SK"/>
        </w:rPr>
        <w:t xml:space="preserve"> Bronopol </w:t>
      </w:r>
      <w:r w:rsidR="00AF7123">
        <w:rPr>
          <w:rFonts w:ascii="Arial" w:hAnsi="Arial"/>
          <w:color w:val="231F20"/>
          <w:sz w:val="16"/>
          <w:lang w:val="sk-SK"/>
        </w:rPr>
        <w:t>alebo podobný konzervačný</w:t>
      </w:r>
      <w:r w:rsidRPr="00837057">
        <w:rPr>
          <w:rFonts w:ascii="Arial" w:hAnsi="Arial"/>
          <w:color w:val="231F20"/>
          <w:sz w:val="16"/>
          <w:lang w:val="sk-SK"/>
        </w:rPr>
        <w:t xml:space="preserve"> prost</w:t>
      </w:r>
      <w:r w:rsidR="00AF7123">
        <w:rPr>
          <w:rFonts w:ascii="Arial" w:hAnsi="Arial"/>
          <w:color w:val="231F20"/>
          <w:sz w:val="16"/>
          <w:lang w:val="sk-SK"/>
        </w:rPr>
        <w:t>ri</w:t>
      </w:r>
      <w:r w:rsidRPr="00837057">
        <w:rPr>
          <w:rFonts w:ascii="Arial" w:hAnsi="Arial"/>
          <w:color w:val="231F20"/>
          <w:sz w:val="16"/>
          <w:lang w:val="sk-SK"/>
        </w:rPr>
        <w:t>ed</w:t>
      </w:r>
      <w:r w:rsidR="00AF7123">
        <w:rPr>
          <w:rFonts w:ascii="Arial" w:hAnsi="Arial"/>
          <w:color w:val="231F20"/>
          <w:sz w:val="16"/>
          <w:lang w:val="sk-SK"/>
        </w:rPr>
        <w:t>o</w:t>
      </w:r>
      <w:r w:rsidR="001865C7">
        <w:rPr>
          <w:rFonts w:ascii="Arial" w:hAnsi="Arial"/>
          <w:color w:val="231F20"/>
          <w:sz w:val="16"/>
          <w:lang w:val="sk-SK"/>
        </w:rPr>
        <w:t>k. Pr</w:t>
      </w:r>
      <w:r w:rsidRPr="00837057">
        <w:rPr>
          <w:rFonts w:ascii="Arial" w:hAnsi="Arial"/>
          <w:color w:val="231F20"/>
          <w:sz w:val="16"/>
          <w:lang w:val="sk-SK"/>
        </w:rPr>
        <w:t>ed testov</w:t>
      </w:r>
      <w:r w:rsidR="001865C7">
        <w:rPr>
          <w:rFonts w:ascii="Arial" w:hAnsi="Arial"/>
          <w:color w:val="231F20"/>
          <w:sz w:val="16"/>
          <w:lang w:val="sk-SK"/>
        </w:rPr>
        <w:t>a</w:t>
      </w:r>
      <w:r w:rsidRPr="00837057">
        <w:rPr>
          <w:rFonts w:ascii="Arial" w:hAnsi="Arial"/>
          <w:color w:val="231F20"/>
          <w:sz w:val="16"/>
          <w:lang w:val="sk-SK"/>
        </w:rPr>
        <w:t xml:space="preserve">ním je nutné </w:t>
      </w:r>
      <w:r w:rsidR="001865C7">
        <w:rPr>
          <w:rFonts w:ascii="Arial" w:hAnsi="Arial"/>
          <w:color w:val="231F20"/>
          <w:sz w:val="16"/>
          <w:lang w:val="sk-SK"/>
        </w:rPr>
        <w:t>s</w:t>
      </w:r>
      <w:r w:rsidRPr="00837057">
        <w:rPr>
          <w:rFonts w:ascii="Arial" w:hAnsi="Arial"/>
          <w:color w:val="231F20"/>
          <w:sz w:val="16"/>
          <w:lang w:val="sk-SK"/>
        </w:rPr>
        <w:t>kontrolova</w:t>
      </w:r>
      <w:r w:rsidR="001865C7">
        <w:rPr>
          <w:rFonts w:ascii="Arial" w:hAnsi="Arial"/>
          <w:color w:val="231F20"/>
          <w:sz w:val="16"/>
          <w:lang w:val="sk-SK"/>
        </w:rPr>
        <w:t>ť</w:t>
      </w:r>
      <w:r w:rsidRPr="00837057">
        <w:rPr>
          <w:rFonts w:ascii="Arial" w:hAnsi="Arial"/>
          <w:color w:val="231F20"/>
          <w:sz w:val="16"/>
          <w:lang w:val="sk-SK"/>
        </w:rPr>
        <w:t xml:space="preserve">, </w:t>
      </w:r>
      <w:r w:rsidR="001865C7">
        <w:rPr>
          <w:rFonts w:ascii="Arial" w:hAnsi="Arial"/>
          <w:color w:val="231F20"/>
          <w:sz w:val="16"/>
          <w:lang w:val="sk-SK"/>
        </w:rPr>
        <w:t>či</w:t>
      </w:r>
      <w:r w:rsidRPr="00837057">
        <w:rPr>
          <w:rFonts w:ascii="Arial" w:hAnsi="Arial"/>
          <w:color w:val="231F20"/>
          <w:sz w:val="16"/>
          <w:lang w:val="sk-SK"/>
        </w:rPr>
        <w:t xml:space="preserve"> n</w:t>
      </w:r>
      <w:r w:rsidR="001865C7">
        <w:rPr>
          <w:rFonts w:ascii="Arial" w:hAnsi="Arial"/>
          <w:color w:val="231F20"/>
          <w:sz w:val="16"/>
          <w:lang w:val="sk-SK"/>
        </w:rPr>
        <w:t>i</w:t>
      </w:r>
      <w:r w:rsidRPr="00837057">
        <w:rPr>
          <w:rFonts w:ascii="Arial" w:hAnsi="Arial"/>
          <w:color w:val="231F20"/>
          <w:sz w:val="16"/>
          <w:lang w:val="sk-SK"/>
        </w:rPr>
        <w:t>e</w:t>
      </w:r>
      <w:r w:rsidR="001865C7">
        <w:rPr>
          <w:rFonts w:ascii="Arial" w:hAnsi="Arial"/>
          <w:color w:val="231F20"/>
          <w:sz w:val="16"/>
          <w:lang w:val="sk-SK"/>
        </w:rPr>
        <w:t xml:space="preserve"> </w:t>
      </w:r>
      <w:r w:rsidRPr="00837057">
        <w:rPr>
          <w:rFonts w:ascii="Arial" w:hAnsi="Arial"/>
          <w:color w:val="231F20"/>
          <w:sz w:val="16"/>
          <w:lang w:val="sk-SK"/>
        </w:rPr>
        <w:t>s</w:t>
      </w:r>
      <w:r w:rsidR="001865C7">
        <w:rPr>
          <w:rFonts w:ascii="Arial" w:hAnsi="Arial"/>
          <w:color w:val="231F20"/>
          <w:sz w:val="16"/>
          <w:lang w:val="sk-SK"/>
        </w:rPr>
        <w:t>ú vzorky mlie</w:t>
      </w:r>
      <w:r w:rsidRPr="00837057">
        <w:rPr>
          <w:rFonts w:ascii="Arial" w:hAnsi="Arial"/>
          <w:color w:val="231F20"/>
          <w:sz w:val="16"/>
          <w:lang w:val="sk-SK"/>
        </w:rPr>
        <w:t xml:space="preserve">ka </w:t>
      </w:r>
      <w:r w:rsidR="001865C7">
        <w:rPr>
          <w:rFonts w:ascii="Arial" w:hAnsi="Arial"/>
          <w:color w:val="231F20"/>
          <w:sz w:val="16"/>
          <w:lang w:val="sk-SK"/>
        </w:rPr>
        <w:t>skysnuté al</w:t>
      </w:r>
      <w:r w:rsidRPr="00837057">
        <w:rPr>
          <w:rFonts w:ascii="Arial" w:hAnsi="Arial"/>
          <w:color w:val="231F20"/>
          <w:sz w:val="16"/>
          <w:lang w:val="sk-SK"/>
        </w:rPr>
        <w:t xml:space="preserve">ebo </w:t>
      </w:r>
      <w:r w:rsidR="001865C7">
        <w:rPr>
          <w:rFonts w:ascii="Arial" w:hAnsi="Arial"/>
          <w:color w:val="231F20"/>
          <w:sz w:val="16"/>
          <w:lang w:val="sk-SK"/>
        </w:rPr>
        <w:t>zrazené</w:t>
      </w:r>
      <w:r w:rsidRPr="00837057">
        <w:rPr>
          <w:rFonts w:ascii="Arial" w:hAnsi="Arial"/>
          <w:color w:val="231F20"/>
          <w:sz w:val="16"/>
          <w:lang w:val="sk-SK"/>
        </w:rPr>
        <w:t xml:space="preserve"> </w:t>
      </w:r>
      <w:r w:rsidR="00906813" w:rsidRPr="00837057">
        <w:rPr>
          <w:rFonts w:ascii="Arial" w:hAnsi="Arial"/>
          <w:color w:val="231F20"/>
          <w:sz w:val="16"/>
          <w:lang w:val="sk-SK"/>
        </w:rPr>
        <w:t>a </w:t>
      </w:r>
      <w:r w:rsidR="001865C7">
        <w:rPr>
          <w:rFonts w:ascii="Arial" w:hAnsi="Arial"/>
          <w:color w:val="231F20"/>
          <w:sz w:val="16"/>
          <w:lang w:val="sk-SK"/>
        </w:rPr>
        <w:t>neobsahujú</w:t>
      </w:r>
      <w:r w:rsidRPr="00837057">
        <w:rPr>
          <w:rFonts w:ascii="Arial" w:hAnsi="Arial"/>
          <w:color w:val="231F20"/>
          <w:sz w:val="16"/>
          <w:lang w:val="sk-SK"/>
        </w:rPr>
        <w:t xml:space="preserve"> nečistoty.</w:t>
      </w:r>
    </w:p>
    <w:p w14:paraId="612A8A1E" w14:textId="0B8D4CFA" w:rsidR="004F6AA0" w:rsidRPr="00837057" w:rsidRDefault="001865C7" w:rsidP="00387043">
      <w:pPr>
        <w:pStyle w:val="Odsekzoznamu"/>
        <w:numPr>
          <w:ilvl w:val="0"/>
          <w:numId w:val="2"/>
        </w:numPr>
        <w:tabs>
          <w:tab w:val="left" w:pos="320"/>
        </w:tabs>
        <w:spacing w:before="11"/>
        <w:rPr>
          <w:rFonts w:ascii="Arial" w:hAnsi="Arial" w:cs="Arial"/>
          <w:sz w:val="16"/>
          <w:lang w:val="sk-SK"/>
        </w:rPr>
      </w:pPr>
      <w:r>
        <w:rPr>
          <w:rFonts w:ascii="Arial" w:hAnsi="Arial"/>
          <w:color w:val="231F20"/>
          <w:sz w:val="16"/>
          <w:lang w:val="sk-SK"/>
        </w:rPr>
        <w:t>Pr</w:t>
      </w:r>
      <w:r w:rsidR="001B1B02" w:rsidRPr="00837057">
        <w:rPr>
          <w:rFonts w:ascii="Arial" w:hAnsi="Arial"/>
          <w:color w:val="231F20"/>
          <w:sz w:val="16"/>
          <w:lang w:val="sk-SK"/>
        </w:rPr>
        <w:t>i odb</w:t>
      </w:r>
      <w:r>
        <w:rPr>
          <w:rFonts w:ascii="Arial" w:hAnsi="Arial"/>
          <w:color w:val="231F20"/>
          <w:sz w:val="16"/>
          <w:lang w:val="sk-SK"/>
        </w:rPr>
        <w:t>e</w:t>
      </w:r>
      <w:r w:rsidR="001B1B02" w:rsidRPr="00837057">
        <w:rPr>
          <w:rFonts w:ascii="Arial" w:hAnsi="Arial"/>
          <w:color w:val="231F20"/>
          <w:sz w:val="16"/>
          <w:lang w:val="sk-SK"/>
        </w:rPr>
        <w:t>r</w:t>
      </w:r>
      <w:r>
        <w:rPr>
          <w:rFonts w:ascii="Arial" w:hAnsi="Arial"/>
          <w:color w:val="231F20"/>
          <w:sz w:val="16"/>
          <w:lang w:val="sk-SK"/>
        </w:rPr>
        <w:t>e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je nutné minimalizova</w:t>
      </w:r>
      <w:r>
        <w:rPr>
          <w:rFonts w:ascii="Arial" w:hAnsi="Arial"/>
          <w:color w:val="231F20"/>
          <w:sz w:val="16"/>
          <w:lang w:val="sk-SK"/>
        </w:rPr>
        <w:t>ť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riziko zám</w:t>
      </w:r>
      <w:r>
        <w:rPr>
          <w:rFonts w:ascii="Arial" w:hAnsi="Arial"/>
          <w:color w:val="231F20"/>
          <w:sz w:val="16"/>
          <w:lang w:val="sk-SK"/>
        </w:rPr>
        <w:t>e</w:t>
      </w:r>
      <w:r w:rsidR="001B1B02" w:rsidRPr="00837057">
        <w:rPr>
          <w:rFonts w:ascii="Arial" w:hAnsi="Arial"/>
          <w:color w:val="231F20"/>
          <w:sz w:val="16"/>
          <w:lang w:val="sk-SK"/>
        </w:rPr>
        <w:t>ny vzor</w:t>
      </w:r>
      <w:r>
        <w:rPr>
          <w:rFonts w:ascii="Arial" w:hAnsi="Arial"/>
          <w:color w:val="231F20"/>
          <w:sz w:val="16"/>
          <w:lang w:val="sk-SK"/>
        </w:rPr>
        <w:t>ie</w:t>
      </w:r>
      <w:r w:rsidR="001B1B02" w:rsidRPr="00837057">
        <w:rPr>
          <w:rFonts w:ascii="Arial" w:hAnsi="Arial"/>
          <w:color w:val="231F20"/>
          <w:sz w:val="16"/>
          <w:lang w:val="sk-SK"/>
        </w:rPr>
        <w:t>k me</w:t>
      </w:r>
      <w:r>
        <w:rPr>
          <w:rFonts w:ascii="Arial" w:hAnsi="Arial"/>
          <w:color w:val="231F20"/>
          <w:sz w:val="16"/>
          <w:lang w:val="sk-SK"/>
        </w:rPr>
        <w:t>d</w:t>
      </w:r>
      <w:r w:rsidR="001B1B02" w:rsidRPr="00837057">
        <w:rPr>
          <w:rFonts w:ascii="Arial" w:hAnsi="Arial"/>
          <w:color w:val="231F20"/>
          <w:sz w:val="16"/>
          <w:lang w:val="sk-SK"/>
        </w:rPr>
        <w:t>zi zv</w:t>
      </w:r>
      <w:r>
        <w:rPr>
          <w:rFonts w:ascii="Arial" w:hAnsi="Arial"/>
          <w:color w:val="231F20"/>
          <w:sz w:val="16"/>
          <w:lang w:val="sk-SK"/>
        </w:rPr>
        <w:t>ieratami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, </w:t>
      </w:r>
      <w:r>
        <w:rPr>
          <w:rFonts w:ascii="Arial" w:hAnsi="Arial"/>
          <w:color w:val="231F20"/>
          <w:sz w:val="16"/>
          <w:lang w:val="sk-SK"/>
        </w:rPr>
        <w:t>najmä pr</w:t>
      </w:r>
      <w:r w:rsidR="001B1B02" w:rsidRPr="00837057">
        <w:rPr>
          <w:rFonts w:ascii="Arial" w:hAnsi="Arial"/>
          <w:color w:val="231F20"/>
          <w:sz w:val="16"/>
          <w:lang w:val="sk-SK"/>
        </w:rPr>
        <w:t>i použití vzor</w:t>
      </w:r>
      <w:r>
        <w:rPr>
          <w:rFonts w:ascii="Arial" w:hAnsi="Arial"/>
          <w:color w:val="231F20"/>
          <w:sz w:val="16"/>
          <w:lang w:val="sk-SK"/>
        </w:rPr>
        <w:t>ie</w:t>
      </w:r>
      <w:r w:rsidR="001B1B02" w:rsidRPr="00837057">
        <w:rPr>
          <w:rFonts w:ascii="Arial" w:hAnsi="Arial"/>
          <w:color w:val="231F20"/>
          <w:sz w:val="16"/>
          <w:lang w:val="sk-SK"/>
        </w:rPr>
        <w:t>k od</w:t>
      </w:r>
      <w:r>
        <w:rPr>
          <w:rFonts w:ascii="Arial" w:hAnsi="Arial"/>
          <w:color w:val="231F20"/>
          <w:sz w:val="16"/>
          <w:lang w:val="sk-SK"/>
        </w:rPr>
        <w:t>o</w:t>
      </w:r>
      <w:r w:rsidR="001B1B02" w:rsidRPr="00837057">
        <w:rPr>
          <w:rFonts w:ascii="Arial" w:hAnsi="Arial"/>
          <w:color w:val="231F20"/>
          <w:sz w:val="16"/>
          <w:lang w:val="sk-SK"/>
        </w:rPr>
        <w:t>b</w:t>
      </w:r>
      <w:r>
        <w:rPr>
          <w:rFonts w:ascii="Arial" w:hAnsi="Arial"/>
          <w:color w:val="231F20"/>
          <w:sz w:val="16"/>
          <w:lang w:val="sk-SK"/>
        </w:rPr>
        <w:t>eraných na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účely rutinn</w:t>
      </w:r>
      <w:r>
        <w:rPr>
          <w:rFonts w:ascii="Arial" w:hAnsi="Arial"/>
          <w:color w:val="231F20"/>
          <w:sz w:val="16"/>
          <w:lang w:val="sk-SK"/>
        </w:rPr>
        <w:t>ej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evidenc</w:t>
      </w:r>
      <w:r>
        <w:rPr>
          <w:rFonts w:ascii="Arial" w:hAnsi="Arial"/>
          <w:color w:val="231F20"/>
          <w:sz w:val="16"/>
          <w:lang w:val="sk-SK"/>
        </w:rPr>
        <w:t>i</w:t>
      </w:r>
      <w:r w:rsidR="001B1B02" w:rsidRPr="00837057">
        <w:rPr>
          <w:rFonts w:ascii="Arial" w:hAnsi="Arial"/>
          <w:color w:val="231F20"/>
          <w:sz w:val="16"/>
          <w:lang w:val="sk-SK"/>
        </w:rPr>
        <w:t>e stáda.</w:t>
      </w:r>
    </w:p>
    <w:p w14:paraId="38017CC3" w14:textId="048D06CC" w:rsidR="004F6AA0" w:rsidRPr="00837057" w:rsidRDefault="001865C7">
      <w:pPr>
        <w:pStyle w:val="Odsekzoznamu"/>
        <w:numPr>
          <w:ilvl w:val="0"/>
          <w:numId w:val="2"/>
        </w:numPr>
        <w:tabs>
          <w:tab w:val="left" w:pos="320"/>
        </w:tabs>
        <w:spacing w:before="58" w:line="254" w:lineRule="auto"/>
        <w:ind w:right="249" w:hanging="199"/>
        <w:rPr>
          <w:rFonts w:ascii="Arial" w:hAnsi="Arial" w:cs="Arial"/>
          <w:sz w:val="16"/>
          <w:lang w:val="sk-SK"/>
        </w:rPr>
      </w:pPr>
      <w:r>
        <w:rPr>
          <w:rFonts w:ascii="Arial" w:hAnsi="Arial"/>
          <w:color w:val="231F20"/>
          <w:sz w:val="16"/>
          <w:lang w:val="sk-SK"/>
        </w:rPr>
        <w:t>Je možné p</w:t>
      </w:r>
      <w:r w:rsidR="001B1B02" w:rsidRPr="00837057">
        <w:rPr>
          <w:rFonts w:ascii="Arial" w:hAnsi="Arial"/>
          <w:color w:val="231F20"/>
          <w:sz w:val="16"/>
          <w:lang w:val="sk-SK"/>
        </w:rPr>
        <w:t>ouž</w:t>
      </w:r>
      <w:r>
        <w:rPr>
          <w:rFonts w:ascii="Arial" w:hAnsi="Arial"/>
          <w:color w:val="231F20"/>
          <w:sz w:val="16"/>
          <w:lang w:val="sk-SK"/>
        </w:rPr>
        <w:t>iť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konzervované </w:t>
      </w:r>
      <w:r>
        <w:rPr>
          <w:rFonts w:ascii="Arial" w:hAnsi="Arial"/>
          <w:color w:val="231F20"/>
          <w:sz w:val="16"/>
          <w:lang w:val="sk-SK"/>
        </w:rPr>
        <w:t>alebo čerstvé plnotučné al</w:t>
      </w:r>
      <w:r w:rsidR="001B1B02" w:rsidRPr="00837057">
        <w:rPr>
          <w:rFonts w:ascii="Arial" w:hAnsi="Arial"/>
          <w:color w:val="231F20"/>
          <w:sz w:val="16"/>
          <w:lang w:val="sk-SK"/>
        </w:rPr>
        <w:t>ebo odst</w:t>
      </w:r>
      <w:r>
        <w:rPr>
          <w:rFonts w:ascii="Arial" w:hAnsi="Arial"/>
          <w:color w:val="231F20"/>
          <w:sz w:val="16"/>
          <w:lang w:val="sk-SK"/>
        </w:rPr>
        <w:t>rede</w:t>
      </w:r>
      <w:r w:rsidR="001B1B02" w:rsidRPr="00837057">
        <w:rPr>
          <w:rFonts w:ascii="Arial" w:hAnsi="Arial"/>
          <w:color w:val="231F20"/>
          <w:sz w:val="16"/>
          <w:lang w:val="sk-SK"/>
        </w:rPr>
        <w:t>né ml</w:t>
      </w:r>
      <w:r>
        <w:rPr>
          <w:rFonts w:ascii="Arial" w:hAnsi="Arial"/>
          <w:color w:val="231F20"/>
          <w:sz w:val="16"/>
          <w:lang w:val="sk-SK"/>
        </w:rPr>
        <w:t>ie</w:t>
      </w:r>
      <w:r w:rsidR="001B1B02" w:rsidRPr="00837057">
        <w:rPr>
          <w:rFonts w:ascii="Arial" w:hAnsi="Arial"/>
          <w:color w:val="231F20"/>
          <w:sz w:val="16"/>
          <w:lang w:val="sk-SK"/>
        </w:rPr>
        <w:t>ko. Použ</w:t>
      </w:r>
      <w:r>
        <w:rPr>
          <w:rFonts w:ascii="Arial" w:hAnsi="Arial"/>
          <w:color w:val="231F20"/>
          <w:sz w:val="16"/>
          <w:lang w:val="sk-SK"/>
        </w:rPr>
        <w:t>iť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je možné tak</w:t>
      </w:r>
      <w:r>
        <w:rPr>
          <w:rFonts w:ascii="Arial" w:hAnsi="Arial"/>
          <w:color w:val="231F20"/>
          <w:sz w:val="16"/>
          <w:lang w:val="sk-SK"/>
        </w:rPr>
        <w:t>tiež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ml</w:t>
      </w:r>
      <w:r>
        <w:rPr>
          <w:rFonts w:ascii="Arial" w:hAnsi="Arial"/>
          <w:color w:val="231F20"/>
          <w:sz w:val="16"/>
          <w:lang w:val="sk-SK"/>
        </w:rPr>
        <w:t>ie</w:t>
      </w:r>
      <w:r w:rsidR="001B1B02" w:rsidRPr="00837057">
        <w:rPr>
          <w:rFonts w:ascii="Arial" w:hAnsi="Arial"/>
          <w:color w:val="231F20"/>
          <w:sz w:val="16"/>
          <w:lang w:val="sk-SK"/>
        </w:rPr>
        <w:t>ko, kt</w:t>
      </w:r>
      <w:r>
        <w:rPr>
          <w:rFonts w:ascii="Arial" w:hAnsi="Arial"/>
          <w:color w:val="231F20"/>
          <w:sz w:val="16"/>
          <w:lang w:val="sk-SK"/>
        </w:rPr>
        <w:t>o</w:t>
      </w:r>
      <w:r w:rsidR="001B1B02" w:rsidRPr="00837057">
        <w:rPr>
          <w:rFonts w:ascii="Arial" w:hAnsi="Arial"/>
          <w:color w:val="231F20"/>
          <w:sz w:val="16"/>
          <w:lang w:val="sk-SK"/>
        </w:rPr>
        <w:t>ré</w:t>
      </w:r>
      <w:r>
        <w:rPr>
          <w:rFonts w:ascii="Arial" w:hAnsi="Arial"/>
          <w:color w:val="231F20"/>
          <w:sz w:val="16"/>
          <w:lang w:val="sk-SK"/>
        </w:rPr>
        <w:t xml:space="preserve"> v priebehu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rutinn</w:t>
      </w:r>
      <w:r>
        <w:rPr>
          <w:rFonts w:ascii="Arial" w:hAnsi="Arial"/>
          <w:color w:val="231F20"/>
          <w:sz w:val="16"/>
          <w:lang w:val="sk-SK"/>
        </w:rPr>
        <w:t>ej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analýzy ml</w:t>
      </w:r>
      <w:r>
        <w:rPr>
          <w:rFonts w:ascii="Arial" w:hAnsi="Arial"/>
          <w:color w:val="231F20"/>
          <w:sz w:val="16"/>
          <w:lang w:val="sk-SK"/>
        </w:rPr>
        <w:t>iečny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ch </w:t>
      </w:r>
      <w:r>
        <w:rPr>
          <w:rFonts w:ascii="Arial" w:hAnsi="Arial"/>
          <w:color w:val="231F20"/>
          <w:sz w:val="16"/>
          <w:lang w:val="sk-SK"/>
        </w:rPr>
        <w:t>z</w:t>
      </w:r>
      <w:r w:rsidR="001B1B02" w:rsidRPr="00837057">
        <w:rPr>
          <w:rFonts w:ascii="Arial" w:hAnsi="Arial"/>
          <w:color w:val="231F20"/>
          <w:sz w:val="16"/>
          <w:lang w:val="sk-SK"/>
        </w:rPr>
        <w:t>lož</w:t>
      </w:r>
      <w:r>
        <w:rPr>
          <w:rFonts w:ascii="Arial" w:hAnsi="Arial"/>
          <w:color w:val="231F20"/>
          <w:sz w:val="16"/>
          <w:lang w:val="sk-SK"/>
        </w:rPr>
        <w:t>i</w:t>
      </w:r>
      <w:r w:rsidR="001B1B02" w:rsidRPr="00837057">
        <w:rPr>
          <w:rFonts w:ascii="Arial" w:hAnsi="Arial"/>
          <w:color w:val="231F20"/>
          <w:sz w:val="16"/>
          <w:lang w:val="sk-SK"/>
        </w:rPr>
        <w:t>ek pr</w:t>
      </w:r>
      <w:r>
        <w:rPr>
          <w:rFonts w:ascii="Arial" w:hAnsi="Arial"/>
          <w:color w:val="231F20"/>
          <w:sz w:val="16"/>
          <w:lang w:val="sk-SK"/>
        </w:rPr>
        <w:t>e</w:t>
      </w:r>
      <w:r w:rsidR="001B1B02" w:rsidRPr="00837057">
        <w:rPr>
          <w:rFonts w:ascii="Arial" w:hAnsi="Arial"/>
          <w:color w:val="231F20"/>
          <w:sz w:val="16"/>
          <w:lang w:val="sk-SK"/>
        </w:rPr>
        <w:t>chá</w:t>
      </w:r>
      <w:r>
        <w:rPr>
          <w:rFonts w:ascii="Arial" w:hAnsi="Arial"/>
          <w:color w:val="231F20"/>
          <w:sz w:val="16"/>
          <w:lang w:val="sk-SK"/>
        </w:rPr>
        <w:t>d</w:t>
      </w:r>
      <w:r w:rsidR="001B1B02" w:rsidRPr="00837057">
        <w:rPr>
          <w:rFonts w:ascii="Arial" w:hAnsi="Arial"/>
          <w:color w:val="231F20"/>
          <w:sz w:val="16"/>
          <w:lang w:val="sk-SK"/>
        </w:rPr>
        <w:t>z</w:t>
      </w:r>
      <w:r>
        <w:rPr>
          <w:rFonts w:ascii="Arial" w:hAnsi="Arial"/>
          <w:color w:val="231F20"/>
          <w:sz w:val="16"/>
          <w:lang w:val="sk-SK"/>
        </w:rPr>
        <w:t>a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tepelnou úpravou. N</w:t>
      </w:r>
      <w:r>
        <w:rPr>
          <w:rFonts w:ascii="Arial" w:hAnsi="Arial"/>
          <w:color w:val="231F20"/>
          <w:sz w:val="16"/>
          <w:lang w:val="sk-SK"/>
        </w:rPr>
        <w:t>i</w:t>
      </w:r>
      <w:r w:rsidR="001B1B02" w:rsidRPr="00837057">
        <w:rPr>
          <w:rFonts w:ascii="Arial" w:hAnsi="Arial"/>
          <w:color w:val="231F20"/>
          <w:sz w:val="16"/>
          <w:lang w:val="sk-SK"/>
        </w:rPr>
        <w:t>e</w:t>
      </w:r>
      <w:r>
        <w:rPr>
          <w:rFonts w:ascii="Arial" w:hAnsi="Arial"/>
          <w:color w:val="231F20"/>
          <w:sz w:val="16"/>
          <w:lang w:val="sk-SK"/>
        </w:rPr>
        <w:t xml:space="preserve"> je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možné použ</w:t>
      </w:r>
      <w:r>
        <w:rPr>
          <w:rFonts w:ascii="Arial" w:hAnsi="Arial"/>
          <w:color w:val="231F20"/>
          <w:sz w:val="16"/>
          <w:lang w:val="sk-SK"/>
        </w:rPr>
        <w:t>iť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vzorky, kt</w:t>
      </w:r>
      <w:r>
        <w:rPr>
          <w:rFonts w:ascii="Arial" w:hAnsi="Arial"/>
          <w:color w:val="231F20"/>
          <w:sz w:val="16"/>
          <w:lang w:val="sk-SK"/>
        </w:rPr>
        <w:t>o</w:t>
      </w:r>
      <w:r w:rsidR="001B1B02" w:rsidRPr="00837057">
        <w:rPr>
          <w:rFonts w:ascii="Arial" w:hAnsi="Arial"/>
          <w:color w:val="231F20"/>
          <w:sz w:val="16"/>
          <w:lang w:val="sk-SK"/>
        </w:rPr>
        <w:t>ré pr</w:t>
      </w:r>
      <w:r>
        <w:rPr>
          <w:rFonts w:ascii="Arial" w:hAnsi="Arial"/>
          <w:color w:val="231F20"/>
          <w:sz w:val="16"/>
          <w:lang w:val="sk-SK"/>
        </w:rPr>
        <w:t>e</w:t>
      </w:r>
      <w:r w:rsidR="001B1B02" w:rsidRPr="00837057">
        <w:rPr>
          <w:rFonts w:ascii="Arial" w:hAnsi="Arial"/>
          <w:color w:val="231F20"/>
          <w:sz w:val="16"/>
          <w:lang w:val="sk-SK"/>
        </w:rPr>
        <w:t>šl</w:t>
      </w:r>
      <w:r>
        <w:rPr>
          <w:rFonts w:ascii="Arial" w:hAnsi="Arial"/>
          <w:color w:val="231F20"/>
          <w:sz w:val="16"/>
          <w:lang w:val="sk-SK"/>
        </w:rPr>
        <w:t>i</w:t>
      </w:r>
      <w:r w:rsidR="001B1B02" w:rsidRPr="00837057">
        <w:rPr>
          <w:rFonts w:ascii="Arial" w:hAnsi="Arial"/>
          <w:color w:val="231F20"/>
          <w:sz w:val="16"/>
          <w:lang w:val="sk-SK"/>
        </w:rPr>
        <w:t xml:space="preserve"> proces</w:t>
      </w:r>
      <w:r>
        <w:rPr>
          <w:rFonts w:ascii="Arial" w:hAnsi="Arial"/>
          <w:color w:val="231F20"/>
          <w:sz w:val="16"/>
          <w:lang w:val="sk-SK"/>
        </w:rPr>
        <w:t>om mikrovlnného ohr</w:t>
      </w:r>
      <w:r w:rsidR="001B1B02" w:rsidRPr="00837057">
        <w:rPr>
          <w:rFonts w:ascii="Arial" w:hAnsi="Arial"/>
          <w:color w:val="231F20"/>
          <w:sz w:val="16"/>
          <w:lang w:val="sk-SK"/>
        </w:rPr>
        <w:t>evu.</w:t>
      </w:r>
    </w:p>
    <w:p w14:paraId="2C1C12D7" w14:textId="77777777" w:rsidR="004F6AA0" w:rsidRPr="00837057" w:rsidRDefault="004F6AA0">
      <w:pPr>
        <w:spacing w:line="254" w:lineRule="auto"/>
        <w:rPr>
          <w:rFonts w:ascii="Arial" w:hAnsi="Arial" w:cs="Arial"/>
          <w:sz w:val="16"/>
          <w:lang w:val="sk-SK"/>
        </w:rPr>
        <w:sectPr w:rsidR="004F6AA0" w:rsidRPr="00837057">
          <w:pgSz w:w="8400" w:h="11910"/>
          <w:pgMar w:top="600" w:right="620" w:bottom="280" w:left="600" w:header="708" w:footer="708" w:gutter="0"/>
          <w:cols w:space="708"/>
        </w:sectPr>
      </w:pPr>
    </w:p>
    <w:p w14:paraId="4C0B9F51" w14:textId="77777777" w:rsidR="004F6AA0" w:rsidRPr="00837057" w:rsidRDefault="001B1B02">
      <w:pPr>
        <w:pStyle w:val="Nadpis11"/>
        <w:spacing w:before="87"/>
        <w:ind w:left="140"/>
        <w:rPr>
          <w:rFonts w:ascii="Arial" w:hAnsi="Arial" w:cs="Arial"/>
          <w:sz w:val="18"/>
          <w:lang w:val="sk-SK"/>
        </w:rPr>
      </w:pPr>
      <w:r w:rsidRPr="00837057">
        <w:rPr>
          <w:rFonts w:ascii="Arial" w:hAnsi="Arial"/>
          <w:color w:val="231F20"/>
          <w:sz w:val="18"/>
          <w:lang w:val="sk-SK"/>
        </w:rPr>
        <w:lastRenderedPageBreak/>
        <w:t>Postup testu</w:t>
      </w:r>
    </w:p>
    <w:p w14:paraId="74EBBEC3" w14:textId="5C1C50AC" w:rsidR="004F6AA0" w:rsidRPr="00837057" w:rsidRDefault="001B1B02">
      <w:pPr>
        <w:pStyle w:val="Zkladntext"/>
        <w:spacing w:before="45" w:after="54" w:line="204" w:lineRule="exact"/>
        <w:ind w:left="139" w:right="212"/>
        <w:rPr>
          <w:rFonts w:ascii="Arial" w:hAnsi="Arial" w:cs="Arial"/>
          <w:sz w:val="16"/>
          <w:lang w:val="sk-SK"/>
        </w:rPr>
      </w:pPr>
      <w:r w:rsidRPr="00837057">
        <w:rPr>
          <w:rFonts w:ascii="Arial" w:hAnsi="Arial"/>
          <w:color w:val="231F20"/>
          <w:sz w:val="16"/>
          <w:lang w:val="sk-SK"/>
        </w:rPr>
        <w:t>Vše</w:t>
      </w:r>
      <w:r w:rsidR="00754533">
        <w:rPr>
          <w:rFonts w:ascii="Arial" w:hAnsi="Arial"/>
          <w:color w:val="231F20"/>
          <w:sz w:val="16"/>
          <w:lang w:val="sk-SK"/>
        </w:rPr>
        <w:t>tky</w:t>
      </w:r>
      <w:r w:rsidRPr="00837057">
        <w:rPr>
          <w:rFonts w:ascii="Arial" w:hAnsi="Arial"/>
          <w:color w:val="231F20"/>
          <w:sz w:val="16"/>
          <w:lang w:val="sk-SK"/>
        </w:rPr>
        <w:t xml:space="preserve"> reagencie s</w:t>
      </w:r>
      <w:r w:rsidR="00754533">
        <w:rPr>
          <w:rFonts w:ascii="Arial" w:hAnsi="Arial"/>
          <w:color w:val="231F20"/>
          <w:sz w:val="16"/>
          <w:lang w:val="sk-SK"/>
        </w:rPr>
        <w:t>a</w:t>
      </w:r>
      <w:r w:rsidRPr="00837057">
        <w:rPr>
          <w:rFonts w:ascii="Arial" w:hAnsi="Arial"/>
          <w:color w:val="231F20"/>
          <w:sz w:val="16"/>
          <w:lang w:val="sk-SK"/>
        </w:rPr>
        <w:t xml:space="preserve"> mus</w:t>
      </w:r>
      <w:r w:rsidR="00754533">
        <w:rPr>
          <w:rFonts w:ascii="Arial" w:hAnsi="Arial"/>
          <w:color w:val="231F20"/>
          <w:sz w:val="16"/>
          <w:lang w:val="sk-SK"/>
        </w:rPr>
        <w:t>ia</w:t>
      </w:r>
      <w:r w:rsidRPr="00837057">
        <w:rPr>
          <w:rFonts w:ascii="Arial" w:hAnsi="Arial"/>
          <w:color w:val="231F20"/>
          <w:sz w:val="16"/>
          <w:lang w:val="sk-SK"/>
        </w:rPr>
        <w:t xml:space="preserve"> p</w:t>
      </w:r>
      <w:r w:rsidR="00754533">
        <w:rPr>
          <w:rFonts w:ascii="Arial" w:hAnsi="Arial"/>
          <w:color w:val="231F20"/>
          <w:sz w:val="16"/>
          <w:lang w:val="sk-SK"/>
        </w:rPr>
        <w:t>r</w:t>
      </w:r>
      <w:r w:rsidRPr="00837057">
        <w:rPr>
          <w:rFonts w:ascii="Arial" w:hAnsi="Arial"/>
          <w:color w:val="231F20"/>
          <w:sz w:val="16"/>
          <w:lang w:val="sk-SK"/>
        </w:rPr>
        <w:t>ed použitím zah</w:t>
      </w:r>
      <w:r w:rsidR="00754533">
        <w:rPr>
          <w:rFonts w:ascii="Arial" w:hAnsi="Arial"/>
          <w:color w:val="231F20"/>
          <w:sz w:val="16"/>
          <w:lang w:val="sk-SK"/>
        </w:rPr>
        <w:t>riať</w:t>
      </w:r>
      <w:r w:rsidRPr="00837057">
        <w:rPr>
          <w:rFonts w:ascii="Arial" w:hAnsi="Arial"/>
          <w:color w:val="231F20"/>
          <w:sz w:val="16"/>
          <w:lang w:val="sk-SK"/>
        </w:rPr>
        <w:t xml:space="preserve"> na teplotu 18 °C – 26 °C. Reagencie je </w:t>
      </w:r>
      <w:r w:rsidR="00754533">
        <w:rPr>
          <w:rFonts w:ascii="Arial" w:hAnsi="Arial"/>
          <w:color w:val="231F20"/>
          <w:sz w:val="16"/>
          <w:lang w:val="sk-SK"/>
        </w:rPr>
        <w:t>potrebné</w:t>
      </w:r>
      <w:r w:rsidRPr="00837057">
        <w:rPr>
          <w:rFonts w:ascii="Arial" w:hAnsi="Arial"/>
          <w:color w:val="231F20"/>
          <w:sz w:val="16"/>
          <w:lang w:val="sk-SK"/>
        </w:rPr>
        <w:t xml:space="preserve"> pr</w:t>
      </w:r>
      <w:r w:rsidR="00754533">
        <w:rPr>
          <w:rFonts w:ascii="Arial" w:hAnsi="Arial"/>
          <w:color w:val="231F20"/>
          <w:sz w:val="16"/>
          <w:lang w:val="sk-SK"/>
        </w:rPr>
        <w:t>emiešať</w:t>
      </w:r>
      <w:r w:rsidRPr="00837057">
        <w:rPr>
          <w:rFonts w:ascii="Arial" w:hAnsi="Arial"/>
          <w:color w:val="231F20"/>
          <w:sz w:val="16"/>
          <w:lang w:val="sk-SK"/>
        </w:rPr>
        <w:t xml:space="preserve"> m</w:t>
      </w:r>
      <w:r w:rsidR="00754533">
        <w:rPr>
          <w:rFonts w:ascii="Arial" w:hAnsi="Arial"/>
          <w:color w:val="231F20"/>
          <w:sz w:val="16"/>
          <w:lang w:val="sk-SK"/>
        </w:rPr>
        <w:t>iernym</w:t>
      </w:r>
      <w:r w:rsidRPr="00837057">
        <w:rPr>
          <w:rFonts w:ascii="Arial" w:hAnsi="Arial"/>
          <w:color w:val="231F20"/>
          <w:sz w:val="16"/>
          <w:lang w:val="sk-SK"/>
        </w:rPr>
        <w:t xml:space="preserve"> p</w:t>
      </w:r>
      <w:r w:rsidR="00754533">
        <w:rPr>
          <w:rFonts w:ascii="Arial" w:hAnsi="Arial"/>
          <w:color w:val="231F20"/>
          <w:sz w:val="16"/>
          <w:lang w:val="sk-SK"/>
        </w:rPr>
        <w:t>r</w:t>
      </w:r>
      <w:r w:rsidRPr="00837057">
        <w:rPr>
          <w:rFonts w:ascii="Arial" w:hAnsi="Arial"/>
          <w:color w:val="231F20"/>
          <w:sz w:val="16"/>
          <w:lang w:val="sk-SK"/>
        </w:rPr>
        <w:t>evrac</w:t>
      </w:r>
      <w:r w:rsidR="00754533">
        <w:rPr>
          <w:rFonts w:ascii="Arial" w:hAnsi="Arial"/>
          <w:color w:val="231F20"/>
          <w:sz w:val="16"/>
          <w:lang w:val="sk-SK"/>
        </w:rPr>
        <w:t>aním al</w:t>
      </w:r>
      <w:r w:rsidRPr="00837057">
        <w:rPr>
          <w:rFonts w:ascii="Arial" w:hAnsi="Arial"/>
          <w:color w:val="231F20"/>
          <w:sz w:val="16"/>
          <w:lang w:val="sk-SK"/>
        </w:rPr>
        <w:t>ebo kr</w:t>
      </w:r>
      <w:r w:rsidR="00754533">
        <w:rPr>
          <w:rFonts w:ascii="Arial" w:hAnsi="Arial"/>
          <w:color w:val="231F20"/>
          <w:sz w:val="16"/>
          <w:lang w:val="sk-SK"/>
        </w:rPr>
        <w:t>ú</w:t>
      </w:r>
      <w:r w:rsidRPr="00837057">
        <w:rPr>
          <w:rFonts w:ascii="Arial" w:hAnsi="Arial"/>
          <w:color w:val="231F20"/>
          <w:sz w:val="16"/>
          <w:lang w:val="sk-SK"/>
        </w:rPr>
        <w:t>žením.</w:t>
      </w:r>
    </w:p>
    <w:tbl>
      <w:tblPr>
        <w:tblStyle w:val="TableNormal"/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"/>
        <w:gridCol w:w="6711"/>
      </w:tblGrid>
      <w:tr w:rsidR="004F6AA0" w:rsidRPr="00837057" w14:paraId="3318989E" w14:textId="77777777" w:rsidTr="00906813">
        <w:trPr>
          <w:trHeight w:hRule="exact" w:val="796"/>
        </w:trPr>
        <w:tc>
          <w:tcPr>
            <w:tcW w:w="247" w:type="dxa"/>
            <w:tcBorders>
              <w:right w:val="nil"/>
            </w:tcBorders>
          </w:tcPr>
          <w:p w14:paraId="130244F7" w14:textId="77777777" w:rsidR="004F6AA0" w:rsidRPr="00837057" w:rsidRDefault="001B1B02" w:rsidP="00906813">
            <w:pPr>
              <w:pStyle w:val="TableParagraph"/>
              <w:spacing w:before="18"/>
              <w:ind w:left="57"/>
              <w:rPr>
                <w:rFonts w:ascii="Arial" w:hAnsi="Arial" w:cs="Arial"/>
                <w:b/>
                <w:sz w:val="16"/>
                <w:lang w:val="sk-SK"/>
              </w:rPr>
            </w:pPr>
            <w:r w:rsidRPr="00837057">
              <w:rPr>
                <w:rFonts w:ascii="Arial" w:hAnsi="Arial"/>
                <w:b/>
                <w:color w:val="231F20"/>
                <w:sz w:val="16"/>
                <w:lang w:val="sk-SK"/>
              </w:rPr>
              <w:t>1</w:t>
            </w:r>
          </w:p>
        </w:tc>
        <w:tc>
          <w:tcPr>
            <w:tcW w:w="6711" w:type="dxa"/>
            <w:tcBorders>
              <w:left w:val="nil"/>
            </w:tcBorders>
          </w:tcPr>
          <w:p w14:paraId="591C709A" w14:textId="2015AFC8" w:rsidR="004F6AA0" w:rsidRPr="00837057" w:rsidRDefault="001B1B02" w:rsidP="008D633F">
            <w:pPr>
              <w:pStyle w:val="TableParagraph"/>
              <w:spacing w:before="20"/>
              <w:ind w:right="180"/>
              <w:rPr>
                <w:rFonts w:ascii="Arial" w:hAnsi="Arial" w:cs="Arial"/>
                <w:sz w:val="16"/>
                <w:lang w:val="sk-SK"/>
              </w:rPr>
            </w:pP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>P</w:t>
            </w:r>
            <w:r w:rsidR="00926200">
              <w:rPr>
                <w:rFonts w:ascii="Arial" w:hAnsi="Arial"/>
                <w:color w:val="231F20"/>
                <w:sz w:val="16"/>
                <w:lang w:val="sk-SK"/>
              </w:rPr>
              <w:t>r</w:t>
            </w: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>ipravte si d</w:t>
            </w:r>
            <w:r w:rsidR="00926200">
              <w:rPr>
                <w:rFonts w:ascii="Arial" w:hAnsi="Arial"/>
                <w:color w:val="231F20"/>
                <w:sz w:val="16"/>
                <w:lang w:val="sk-SK"/>
              </w:rPr>
              <w:t>oš</w:t>
            </w: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>tičky s p</w:t>
            </w:r>
            <w:r w:rsidR="00926200">
              <w:rPr>
                <w:rFonts w:ascii="Arial" w:hAnsi="Arial"/>
                <w:color w:val="231F20"/>
                <w:sz w:val="16"/>
                <w:lang w:val="sk-SK"/>
              </w:rPr>
              <w:t>r</w:t>
            </w: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>evrstveným antig</w:t>
            </w:r>
            <w:r w:rsidR="00926200">
              <w:rPr>
                <w:rFonts w:ascii="Arial" w:hAnsi="Arial"/>
                <w:color w:val="231F20"/>
                <w:sz w:val="16"/>
                <w:lang w:val="sk-SK"/>
              </w:rPr>
              <w:t>éno</w:t>
            </w: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 xml:space="preserve">m </w:t>
            </w:r>
            <w:r w:rsidR="00906813" w:rsidRPr="00837057">
              <w:rPr>
                <w:rFonts w:ascii="Arial" w:hAnsi="Arial"/>
                <w:color w:val="231F20"/>
                <w:sz w:val="16"/>
                <w:lang w:val="sk-SK"/>
              </w:rPr>
              <w:t>a </w:t>
            </w: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>zaznamen</w:t>
            </w:r>
            <w:r w:rsidR="00926200">
              <w:rPr>
                <w:rFonts w:ascii="Arial" w:hAnsi="Arial"/>
                <w:color w:val="231F20"/>
                <w:sz w:val="16"/>
                <w:lang w:val="sk-SK"/>
              </w:rPr>
              <w:t>a</w:t>
            </w: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>jte polohu vzork</w:t>
            </w:r>
            <w:r w:rsidR="00926200">
              <w:rPr>
                <w:rFonts w:ascii="Arial" w:hAnsi="Arial"/>
                <w:color w:val="231F20"/>
                <w:sz w:val="16"/>
                <w:lang w:val="sk-SK"/>
              </w:rPr>
              <w:t>y</w:t>
            </w: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 xml:space="preserve">. </w:t>
            </w:r>
            <w:r w:rsidR="00926200">
              <w:rPr>
                <w:rFonts w:ascii="Arial" w:hAnsi="Arial"/>
                <w:color w:val="231F20"/>
                <w:sz w:val="16"/>
                <w:lang w:val="sk-SK"/>
              </w:rPr>
              <w:t>Ak</w:t>
            </w: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 xml:space="preserve"> použív</w:t>
            </w:r>
            <w:r w:rsidR="00926200">
              <w:rPr>
                <w:rFonts w:ascii="Arial" w:hAnsi="Arial"/>
                <w:color w:val="231F20"/>
                <w:sz w:val="16"/>
                <w:lang w:val="sk-SK"/>
              </w:rPr>
              <w:t>ate de</w:t>
            </w: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>lite</w:t>
            </w:r>
            <w:r w:rsidR="00926200">
              <w:rPr>
                <w:rFonts w:ascii="Arial" w:hAnsi="Arial"/>
                <w:color w:val="231F20"/>
                <w:sz w:val="16"/>
                <w:lang w:val="sk-SK"/>
              </w:rPr>
              <w:t>ľ</w:t>
            </w: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>né d</w:t>
            </w:r>
            <w:r w:rsidR="00926200">
              <w:rPr>
                <w:rFonts w:ascii="Arial" w:hAnsi="Arial"/>
                <w:color w:val="231F20"/>
                <w:sz w:val="16"/>
                <w:lang w:val="sk-SK"/>
              </w:rPr>
              <w:t>oš</w:t>
            </w: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 xml:space="preserve">tičky, použite </w:t>
            </w:r>
            <w:r w:rsidR="00926200">
              <w:rPr>
                <w:rFonts w:ascii="Arial" w:hAnsi="Arial"/>
                <w:color w:val="231F20"/>
                <w:sz w:val="16"/>
                <w:lang w:val="sk-SK"/>
              </w:rPr>
              <w:t>l</w:t>
            </w: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>e</w:t>
            </w:r>
            <w:r w:rsidR="00926200">
              <w:rPr>
                <w:rFonts w:ascii="Arial" w:hAnsi="Arial"/>
                <w:color w:val="231F20"/>
                <w:sz w:val="16"/>
                <w:lang w:val="sk-SK"/>
              </w:rPr>
              <w:t>n</w:t>
            </w: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 xml:space="preserve"> to</w:t>
            </w:r>
            <w:r w:rsidR="008D633F">
              <w:rPr>
                <w:rFonts w:ascii="Arial" w:hAnsi="Arial"/>
                <w:color w:val="231F20"/>
                <w:sz w:val="16"/>
                <w:lang w:val="sk-SK"/>
              </w:rPr>
              <w:t>ľko</w:t>
            </w: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 xml:space="preserve"> mikrotitračn</w:t>
            </w:r>
            <w:r w:rsidR="008D633F">
              <w:rPr>
                <w:rFonts w:ascii="Arial" w:hAnsi="Arial"/>
                <w:color w:val="231F20"/>
                <w:sz w:val="16"/>
                <w:lang w:val="sk-SK"/>
              </w:rPr>
              <w:t>ý</w:t>
            </w: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>ch pr</w:t>
            </w:r>
            <w:r w:rsidR="008D633F">
              <w:rPr>
                <w:rFonts w:ascii="Arial" w:hAnsi="Arial"/>
                <w:color w:val="231F20"/>
                <w:sz w:val="16"/>
                <w:lang w:val="sk-SK"/>
              </w:rPr>
              <w:t>ú</w:t>
            </w: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>žk</w:t>
            </w:r>
            <w:r w:rsidR="008D633F">
              <w:rPr>
                <w:rFonts w:ascii="Arial" w:hAnsi="Arial"/>
                <w:color w:val="231F20"/>
                <w:sz w:val="16"/>
                <w:lang w:val="sk-SK"/>
              </w:rPr>
              <w:t>ov</w:t>
            </w: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>, ko</w:t>
            </w:r>
            <w:r w:rsidR="008D633F">
              <w:rPr>
                <w:rFonts w:ascii="Arial" w:hAnsi="Arial"/>
                <w:color w:val="231F20"/>
                <w:sz w:val="16"/>
                <w:lang w:val="sk-SK"/>
              </w:rPr>
              <w:t xml:space="preserve">ľko </w:t>
            </w: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 xml:space="preserve">je </w:t>
            </w:r>
            <w:r w:rsidR="008D633F">
              <w:rPr>
                <w:rFonts w:ascii="Arial" w:hAnsi="Arial"/>
                <w:color w:val="231F20"/>
                <w:sz w:val="16"/>
                <w:lang w:val="sk-SK"/>
              </w:rPr>
              <w:t>na</w:t>
            </w: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 xml:space="preserve"> analýzu </w:t>
            </w:r>
            <w:r w:rsidR="008D633F">
              <w:rPr>
                <w:rFonts w:ascii="Arial" w:hAnsi="Arial"/>
                <w:color w:val="231F20"/>
                <w:sz w:val="16"/>
                <w:lang w:val="sk-SK"/>
              </w:rPr>
              <w:t>potrebných</w:t>
            </w: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>. Nepoužité pr</w:t>
            </w:r>
            <w:r w:rsidR="008D633F">
              <w:rPr>
                <w:rFonts w:ascii="Arial" w:hAnsi="Arial"/>
                <w:color w:val="231F20"/>
                <w:sz w:val="16"/>
                <w:lang w:val="sk-SK"/>
              </w:rPr>
              <w:t>ú</w:t>
            </w: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>žky uložte spolu s </w:t>
            </w:r>
            <w:proofErr w:type="spellStart"/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>desikant</w:t>
            </w:r>
            <w:r w:rsidR="008D633F">
              <w:rPr>
                <w:rFonts w:ascii="Arial" w:hAnsi="Arial"/>
                <w:color w:val="231F20"/>
                <w:sz w:val="16"/>
                <w:lang w:val="sk-SK"/>
              </w:rPr>
              <w:t>o</w:t>
            </w: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>m</w:t>
            </w:r>
            <w:proofErr w:type="spellEnd"/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 xml:space="preserve"> do uza</w:t>
            </w:r>
            <w:r w:rsidR="008D633F">
              <w:rPr>
                <w:rFonts w:ascii="Arial" w:hAnsi="Arial"/>
                <w:color w:val="231F20"/>
                <w:sz w:val="16"/>
                <w:lang w:val="sk-SK"/>
              </w:rPr>
              <w:t>tvárateľného vrecúška, kto</w:t>
            </w: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>rý je s</w:t>
            </w:r>
            <w:r w:rsidR="008D633F">
              <w:rPr>
                <w:rFonts w:ascii="Arial" w:hAnsi="Arial"/>
                <w:color w:val="231F20"/>
                <w:sz w:val="16"/>
                <w:lang w:val="sk-SK"/>
              </w:rPr>
              <w:t>ú</w:t>
            </w: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>č</w:t>
            </w:r>
            <w:r w:rsidR="008D633F">
              <w:rPr>
                <w:rFonts w:ascii="Arial" w:hAnsi="Arial"/>
                <w:color w:val="231F20"/>
                <w:sz w:val="16"/>
                <w:lang w:val="sk-SK"/>
              </w:rPr>
              <w:t>a</w:t>
            </w: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>s</w:t>
            </w:r>
            <w:r w:rsidR="008D633F">
              <w:rPr>
                <w:rFonts w:ascii="Arial" w:hAnsi="Arial"/>
                <w:color w:val="231F20"/>
                <w:sz w:val="16"/>
                <w:lang w:val="sk-SK"/>
              </w:rPr>
              <w:t>ťou sú</w:t>
            </w: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 xml:space="preserve">pravy, </w:t>
            </w:r>
            <w:r w:rsidR="00906813" w:rsidRPr="00837057">
              <w:rPr>
                <w:rFonts w:ascii="Arial" w:hAnsi="Arial"/>
                <w:color w:val="231F20"/>
                <w:sz w:val="16"/>
                <w:lang w:val="sk-SK"/>
              </w:rPr>
              <w:t>a </w:t>
            </w: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>uchováv</w:t>
            </w:r>
            <w:r w:rsidR="008D633F">
              <w:rPr>
                <w:rFonts w:ascii="Arial" w:hAnsi="Arial"/>
                <w:color w:val="231F20"/>
                <w:sz w:val="16"/>
                <w:lang w:val="sk-SK"/>
              </w:rPr>
              <w:t>a</w:t>
            </w: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>jte je p</w:t>
            </w:r>
            <w:r w:rsidR="008D633F">
              <w:rPr>
                <w:rFonts w:ascii="Arial" w:hAnsi="Arial"/>
                <w:color w:val="231F20"/>
                <w:sz w:val="16"/>
                <w:lang w:val="sk-SK"/>
              </w:rPr>
              <w:t>r</w:t>
            </w: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>i teplot</w:t>
            </w:r>
            <w:r w:rsidR="008D633F">
              <w:rPr>
                <w:rFonts w:ascii="Arial" w:hAnsi="Arial"/>
                <w:color w:val="231F20"/>
                <w:sz w:val="16"/>
                <w:lang w:val="sk-SK"/>
              </w:rPr>
              <w:t>e</w:t>
            </w: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 xml:space="preserve"> 2 °C – 8 °C.</w:t>
            </w:r>
          </w:p>
        </w:tc>
      </w:tr>
      <w:tr w:rsidR="004F6AA0" w:rsidRPr="00837057" w14:paraId="2606BA89" w14:textId="77777777" w:rsidTr="00906813">
        <w:trPr>
          <w:trHeight w:hRule="exact" w:val="495"/>
        </w:trPr>
        <w:tc>
          <w:tcPr>
            <w:tcW w:w="247" w:type="dxa"/>
            <w:tcBorders>
              <w:right w:val="nil"/>
            </w:tcBorders>
          </w:tcPr>
          <w:p w14:paraId="51A3A29D" w14:textId="77777777" w:rsidR="004F6AA0" w:rsidRPr="00837057" w:rsidRDefault="001B1B02" w:rsidP="00906813">
            <w:pPr>
              <w:pStyle w:val="TableParagraph"/>
              <w:spacing w:before="141"/>
              <w:ind w:left="57"/>
              <w:rPr>
                <w:rFonts w:ascii="Arial" w:hAnsi="Arial" w:cs="Arial"/>
                <w:b/>
                <w:sz w:val="16"/>
                <w:lang w:val="sk-SK"/>
              </w:rPr>
            </w:pPr>
            <w:r w:rsidRPr="00837057">
              <w:rPr>
                <w:rFonts w:ascii="Arial" w:hAnsi="Arial"/>
                <w:b/>
                <w:color w:val="231F20"/>
                <w:sz w:val="16"/>
                <w:lang w:val="sk-SK"/>
              </w:rPr>
              <w:t>2</w:t>
            </w:r>
          </w:p>
        </w:tc>
        <w:tc>
          <w:tcPr>
            <w:tcW w:w="6711" w:type="dxa"/>
            <w:tcBorders>
              <w:left w:val="nil"/>
            </w:tcBorders>
          </w:tcPr>
          <w:p w14:paraId="0DA24A3D" w14:textId="17DD259C" w:rsidR="004F6AA0" w:rsidRPr="00837057" w:rsidRDefault="001B1B02" w:rsidP="0023218C">
            <w:pPr>
              <w:pStyle w:val="TableParagraph"/>
              <w:spacing w:before="139"/>
              <w:rPr>
                <w:rFonts w:ascii="Arial" w:hAnsi="Arial" w:cs="Arial"/>
                <w:sz w:val="16"/>
                <w:lang w:val="sk-SK"/>
              </w:rPr>
            </w:pP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>Do dvo</w:t>
            </w:r>
            <w:r w:rsidR="0023218C">
              <w:rPr>
                <w:rFonts w:ascii="Arial" w:hAnsi="Arial"/>
                <w:color w:val="231F20"/>
                <w:sz w:val="16"/>
                <w:lang w:val="sk-SK"/>
              </w:rPr>
              <w:t>ch</w:t>
            </w: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 xml:space="preserve"> jam</w:t>
            </w:r>
            <w:r w:rsidR="0023218C">
              <w:rPr>
                <w:rFonts w:ascii="Arial" w:hAnsi="Arial"/>
                <w:color w:val="231F20"/>
                <w:sz w:val="16"/>
                <w:lang w:val="sk-SK"/>
              </w:rPr>
              <w:t>i</w:t>
            </w: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>ek testovac</w:t>
            </w:r>
            <w:r w:rsidR="0023218C">
              <w:rPr>
                <w:rFonts w:ascii="Arial" w:hAnsi="Arial"/>
                <w:color w:val="231F20"/>
                <w:sz w:val="16"/>
                <w:lang w:val="sk-SK"/>
              </w:rPr>
              <w:t>ej doš</w:t>
            </w: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 xml:space="preserve">tičky </w:t>
            </w:r>
            <w:r w:rsidR="0023218C">
              <w:rPr>
                <w:rFonts w:ascii="Arial" w:hAnsi="Arial"/>
                <w:color w:val="231F20"/>
                <w:sz w:val="16"/>
                <w:lang w:val="sk-SK"/>
              </w:rPr>
              <w:t>na</w:t>
            </w: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>pipetujte 150 µl negat</w:t>
            </w:r>
            <w:r w:rsidR="0023218C">
              <w:rPr>
                <w:rFonts w:ascii="Arial" w:hAnsi="Arial"/>
                <w:color w:val="231F20"/>
                <w:sz w:val="16"/>
                <w:lang w:val="sk-SK"/>
              </w:rPr>
              <w:t>í</w:t>
            </w: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>vn</w:t>
            </w:r>
            <w:r w:rsidR="0023218C">
              <w:rPr>
                <w:rFonts w:ascii="Arial" w:hAnsi="Arial"/>
                <w:color w:val="231F20"/>
                <w:sz w:val="16"/>
                <w:lang w:val="sk-SK"/>
              </w:rPr>
              <w:t>ej</w:t>
            </w: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 xml:space="preserve"> kontroln</w:t>
            </w:r>
            <w:r w:rsidR="0023218C">
              <w:rPr>
                <w:rFonts w:ascii="Arial" w:hAnsi="Arial"/>
                <w:color w:val="231F20"/>
                <w:sz w:val="16"/>
                <w:lang w:val="sk-SK"/>
              </w:rPr>
              <w:t>ej</w:t>
            </w: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 xml:space="preserve"> vzork</w:t>
            </w:r>
            <w:r w:rsidR="0023218C">
              <w:rPr>
                <w:rFonts w:ascii="Arial" w:hAnsi="Arial"/>
                <w:color w:val="231F20"/>
                <w:sz w:val="16"/>
                <w:lang w:val="sk-SK"/>
              </w:rPr>
              <w:t>y</w:t>
            </w: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 xml:space="preserve"> (NC)</w:t>
            </w:r>
          </w:p>
        </w:tc>
      </w:tr>
      <w:tr w:rsidR="004F6AA0" w:rsidRPr="00837057" w14:paraId="2242F64B" w14:textId="77777777" w:rsidTr="00906813">
        <w:trPr>
          <w:trHeight w:hRule="exact" w:val="495"/>
        </w:trPr>
        <w:tc>
          <w:tcPr>
            <w:tcW w:w="247" w:type="dxa"/>
            <w:tcBorders>
              <w:right w:val="nil"/>
            </w:tcBorders>
          </w:tcPr>
          <w:p w14:paraId="6B2EF255" w14:textId="77777777" w:rsidR="004F6AA0" w:rsidRPr="00837057" w:rsidRDefault="001B1B02" w:rsidP="00906813">
            <w:pPr>
              <w:pStyle w:val="TableParagraph"/>
              <w:spacing w:before="141"/>
              <w:ind w:left="57"/>
              <w:rPr>
                <w:rFonts w:ascii="Arial" w:hAnsi="Arial" w:cs="Arial"/>
                <w:b/>
                <w:sz w:val="16"/>
                <w:lang w:val="sk-SK"/>
              </w:rPr>
            </w:pPr>
            <w:r w:rsidRPr="00837057">
              <w:rPr>
                <w:rFonts w:ascii="Arial" w:hAnsi="Arial"/>
                <w:b/>
                <w:color w:val="231F20"/>
                <w:sz w:val="16"/>
                <w:lang w:val="sk-SK"/>
              </w:rPr>
              <w:t>3</w:t>
            </w:r>
          </w:p>
        </w:tc>
        <w:tc>
          <w:tcPr>
            <w:tcW w:w="6711" w:type="dxa"/>
            <w:tcBorders>
              <w:left w:val="nil"/>
            </w:tcBorders>
          </w:tcPr>
          <w:p w14:paraId="03139B8C" w14:textId="30FECE9C" w:rsidR="004F6AA0" w:rsidRPr="00837057" w:rsidRDefault="0023218C" w:rsidP="0023218C">
            <w:pPr>
              <w:pStyle w:val="TableParagraph"/>
              <w:spacing w:before="139"/>
              <w:rPr>
                <w:rFonts w:ascii="Arial" w:hAnsi="Arial" w:cs="Arial"/>
                <w:sz w:val="16"/>
                <w:lang w:val="sk-SK"/>
              </w:rPr>
            </w:pPr>
            <w:r>
              <w:rPr>
                <w:rFonts w:ascii="Arial" w:hAnsi="Arial"/>
                <w:color w:val="231F20"/>
                <w:sz w:val="16"/>
                <w:lang w:val="sk-SK"/>
              </w:rPr>
              <w:t>Do dvoch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 xml:space="preserve"> jam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i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>ek testovac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ej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 xml:space="preserve"> d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oš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 xml:space="preserve">tičky 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na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>pipetujte 150 µl pozit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í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>vn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 xml:space="preserve">ej 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>kontroln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ej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 xml:space="preserve"> vzork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y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 xml:space="preserve"> (PC)</w:t>
            </w:r>
          </w:p>
        </w:tc>
      </w:tr>
      <w:tr w:rsidR="004F6AA0" w:rsidRPr="00837057" w14:paraId="7AB663AA" w14:textId="77777777" w:rsidTr="00906813">
        <w:trPr>
          <w:trHeight w:hRule="exact" w:val="495"/>
        </w:trPr>
        <w:tc>
          <w:tcPr>
            <w:tcW w:w="247" w:type="dxa"/>
            <w:tcBorders>
              <w:right w:val="nil"/>
            </w:tcBorders>
          </w:tcPr>
          <w:p w14:paraId="7DEF6A12" w14:textId="77777777" w:rsidR="004F6AA0" w:rsidRPr="00837057" w:rsidRDefault="001B1B02" w:rsidP="00906813">
            <w:pPr>
              <w:pStyle w:val="TableParagraph"/>
              <w:spacing w:before="141"/>
              <w:ind w:left="57"/>
              <w:rPr>
                <w:rFonts w:ascii="Arial" w:hAnsi="Arial" w:cs="Arial"/>
                <w:b/>
                <w:sz w:val="16"/>
                <w:lang w:val="sk-SK"/>
              </w:rPr>
            </w:pPr>
            <w:r w:rsidRPr="00837057">
              <w:rPr>
                <w:rFonts w:ascii="Arial" w:hAnsi="Arial"/>
                <w:b/>
                <w:color w:val="231F20"/>
                <w:sz w:val="16"/>
                <w:lang w:val="sk-SK"/>
              </w:rPr>
              <w:t>4</w:t>
            </w:r>
          </w:p>
        </w:tc>
        <w:tc>
          <w:tcPr>
            <w:tcW w:w="6711" w:type="dxa"/>
            <w:tcBorders>
              <w:left w:val="nil"/>
            </w:tcBorders>
          </w:tcPr>
          <w:p w14:paraId="64C528AD" w14:textId="02FA1350" w:rsidR="004F6AA0" w:rsidRPr="00837057" w:rsidRDefault="001B1B02" w:rsidP="0023218C">
            <w:pPr>
              <w:pStyle w:val="TableParagraph"/>
              <w:spacing w:before="139"/>
              <w:rPr>
                <w:rFonts w:ascii="Arial" w:hAnsi="Arial" w:cs="Arial"/>
                <w:sz w:val="16"/>
                <w:lang w:val="sk-SK"/>
              </w:rPr>
            </w:pP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>Do p</w:t>
            </w:r>
            <w:r w:rsidR="0023218C">
              <w:rPr>
                <w:rFonts w:ascii="Arial" w:hAnsi="Arial"/>
                <w:color w:val="231F20"/>
                <w:sz w:val="16"/>
                <w:lang w:val="sk-SK"/>
              </w:rPr>
              <w:t>r</w:t>
            </w: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>íslušných jam</w:t>
            </w:r>
            <w:r w:rsidR="0023218C">
              <w:rPr>
                <w:rFonts w:ascii="Arial" w:hAnsi="Arial"/>
                <w:color w:val="231F20"/>
                <w:sz w:val="16"/>
                <w:lang w:val="sk-SK"/>
              </w:rPr>
              <w:t>i</w:t>
            </w: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 xml:space="preserve">ek </w:t>
            </w:r>
            <w:r w:rsidR="0023218C">
              <w:rPr>
                <w:rFonts w:ascii="Arial" w:hAnsi="Arial"/>
                <w:color w:val="231F20"/>
                <w:sz w:val="16"/>
                <w:lang w:val="sk-SK"/>
              </w:rPr>
              <w:t>na</w:t>
            </w: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>pipetujte 150 µl vzor</w:t>
            </w:r>
            <w:r w:rsidR="0023218C">
              <w:rPr>
                <w:rFonts w:ascii="Arial" w:hAnsi="Arial"/>
                <w:color w:val="231F20"/>
                <w:sz w:val="16"/>
                <w:lang w:val="sk-SK"/>
              </w:rPr>
              <w:t>ie</w:t>
            </w: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>k.</w:t>
            </w:r>
          </w:p>
        </w:tc>
      </w:tr>
      <w:tr w:rsidR="004F6AA0" w:rsidRPr="00837057" w14:paraId="5FC3BD8D" w14:textId="77777777" w:rsidTr="00906813">
        <w:trPr>
          <w:trHeight w:hRule="exact" w:val="898"/>
        </w:trPr>
        <w:tc>
          <w:tcPr>
            <w:tcW w:w="247" w:type="dxa"/>
            <w:tcBorders>
              <w:right w:val="nil"/>
            </w:tcBorders>
          </w:tcPr>
          <w:p w14:paraId="421A6366" w14:textId="77777777" w:rsidR="004F6AA0" w:rsidRPr="00837057" w:rsidRDefault="001B1B02" w:rsidP="00906813">
            <w:pPr>
              <w:pStyle w:val="TableParagraph"/>
              <w:spacing w:before="141"/>
              <w:ind w:left="57"/>
              <w:rPr>
                <w:rFonts w:ascii="Arial" w:hAnsi="Arial" w:cs="Arial"/>
                <w:b/>
                <w:sz w:val="16"/>
                <w:lang w:val="sk-SK"/>
              </w:rPr>
            </w:pPr>
            <w:r w:rsidRPr="00837057">
              <w:rPr>
                <w:rFonts w:ascii="Arial" w:hAnsi="Arial"/>
                <w:b/>
                <w:color w:val="231F20"/>
                <w:sz w:val="16"/>
                <w:lang w:val="sk-SK"/>
              </w:rPr>
              <w:t>5</w:t>
            </w:r>
          </w:p>
        </w:tc>
        <w:tc>
          <w:tcPr>
            <w:tcW w:w="6711" w:type="dxa"/>
            <w:tcBorders>
              <w:left w:val="nil"/>
            </w:tcBorders>
          </w:tcPr>
          <w:p w14:paraId="0964169A" w14:textId="10676E1A" w:rsidR="004F6AA0" w:rsidRPr="00837057" w:rsidRDefault="0023218C" w:rsidP="0023218C">
            <w:pPr>
              <w:pStyle w:val="TableParagraph"/>
              <w:spacing w:before="144"/>
              <w:ind w:right="322"/>
              <w:jc w:val="both"/>
              <w:rPr>
                <w:rFonts w:ascii="Arial" w:hAnsi="Arial" w:cs="Arial"/>
                <w:sz w:val="16"/>
                <w:lang w:val="sk-SK"/>
              </w:rPr>
            </w:pPr>
            <w:r>
              <w:rPr>
                <w:rFonts w:ascii="Arial" w:hAnsi="Arial"/>
                <w:color w:val="231F20"/>
                <w:sz w:val="16"/>
                <w:lang w:val="sk-SK"/>
              </w:rPr>
              <w:t>Zakry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 xml:space="preserve">te jamky </w:t>
            </w:r>
            <w:r w:rsidR="00906813" w:rsidRPr="00837057">
              <w:rPr>
                <w:rFonts w:ascii="Arial" w:hAnsi="Arial"/>
                <w:color w:val="231F20"/>
                <w:sz w:val="16"/>
                <w:lang w:val="sk-SK"/>
              </w:rPr>
              <w:t>a 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>nech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aj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>te inkubova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ť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 xml:space="preserve"> po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čas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 xml:space="preserve"> 120 min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ú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>t (±5 min) p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r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>i teplot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e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 xml:space="preserve"> 37 °C (±2 °C) </w:t>
            </w:r>
            <w:r w:rsidR="00906813" w:rsidRPr="00837057">
              <w:rPr>
                <w:rFonts w:ascii="Arial" w:hAnsi="Arial"/>
                <w:color w:val="231F20"/>
                <w:sz w:val="16"/>
                <w:lang w:val="sk-SK"/>
              </w:rPr>
              <w:t>a 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>rot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á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>c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i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 xml:space="preserve">i 450 </w:t>
            </w:r>
            <w:proofErr w:type="spellStart"/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>ot</w:t>
            </w:r>
            <w:proofErr w:type="spellEnd"/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 xml:space="preserve">./min (+/- 50 </w:t>
            </w:r>
            <w:proofErr w:type="spellStart"/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>ot</w:t>
            </w:r>
            <w:proofErr w:type="spellEnd"/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>./min). Aby s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a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 xml:space="preserve"> zabránilo odpa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r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>ov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a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>n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iu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 xml:space="preserve">, je 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potrebné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 xml:space="preserve"> </w:t>
            </w:r>
            <w:r w:rsidR="00906813" w:rsidRPr="00837057">
              <w:rPr>
                <w:rFonts w:ascii="Arial" w:hAnsi="Arial"/>
                <w:color w:val="231F20"/>
                <w:sz w:val="16"/>
                <w:lang w:val="sk-SK"/>
              </w:rPr>
              <w:t>v 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>t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ej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>to fáz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e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 xml:space="preserve"> d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oš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>tičky pevn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e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 xml:space="preserve"> uza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tvorené adhezí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>vn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y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>mi kryt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mi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>.</w:t>
            </w:r>
          </w:p>
        </w:tc>
      </w:tr>
      <w:tr w:rsidR="004F6AA0" w:rsidRPr="00837057" w14:paraId="5F1E9A20" w14:textId="77777777" w:rsidTr="00906813">
        <w:trPr>
          <w:trHeight w:hRule="exact" w:val="1117"/>
        </w:trPr>
        <w:tc>
          <w:tcPr>
            <w:tcW w:w="247" w:type="dxa"/>
            <w:tcBorders>
              <w:right w:val="nil"/>
            </w:tcBorders>
          </w:tcPr>
          <w:p w14:paraId="734BBF7C" w14:textId="77777777" w:rsidR="004F6AA0" w:rsidRPr="00837057" w:rsidRDefault="001B1B02" w:rsidP="00906813">
            <w:pPr>
              <w:pStyle w:val="TableParagraph"/>
              <w:spacing w:before="141"/>
              <w:ind w:left="57"/>
              <w:rPr>
                <w:rFonts w:ascii="Arial" w:hAnsi="Arial" w:cs="Arial"/>
                <w:b/>
                <w:sz w:val="16"/>
                <w:lang w:val="sk-SK"/>
              </w:rPr>
            </w:pPr>
            <w:r w:rsidRPr="00837057">
              <w:rPr>
                <w:rFonts w:ascii="Arial" w:hAnsi="Arial"/>
                <w:b/>
                <w:color w:val="231F20"/>
                <w:sz w:val="16"/>
                <w:lang w:val="sk-SK"/>
              </w:rPr>
              <w:t>6</w:t>
            </w:r>
          </w:p>
        </w:tc>
        <w:tc>
          <w:tcPr>
            <w:tcW w:w="6711" w:type="dxa"/>
            <w:tcBorders>
              <w:left w:val="nil"/>
            </w:tcBorders>
          </w:tcPr>
          <w:p w14:paraId="3BFDDC27" w14:textId="1BD5B543" w:rsidR="004F6AA0" w:rsidRPr="00837057" w:rsidRDefault="0023218C" w:rsidP="00906813">
            <w:pPr>
              <w:pStyle w:val="TableParagraph"/>
              <w:spacing w:before="144"/>
              <w:ind w:right="499"/>
              <w:rPr>
                <w:rFonts w:ascii="Arial" w:hAnsi="Arial" w:cs="Arial"/>
                <w:sz w:val="16"/>
                <w:lang w:val="sk-SK"/>
              </w:rPr>
            </w:pPr>
            <w:r>
              <w:rPr>
                <w:rFonts w:ascii="Arial" w:hAnsi="Arial"/>
                <w:color w:val="231F20"/>
                <w:sz w:val="16"/>
                <w:lang w:val="sk-SK"/>
              </w:rPr>
              <w:t>Roztok odstrá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 xml:space="preserve">ňte </w:t>
            </w:r>
            <w:r w:rsidR="00906813" w:rsidRPr="00837057">
              <w:rPr>
                <w:rFonts w:ascii="Arial" w:hAnsi="Arial"/>
                <w:color w:val="231F20"/>
                <w:sz w:val="16"/>
                <w:lang w:val="sk-SK"/>
              </w:rPr>
              <w:t>a 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>každ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ú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 xml:space="preserve"> jamku t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r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>ikrát pr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e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>myte p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r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>ibližn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e 300 µl pre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>mývac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ie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>ho roztoku. D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oš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>tička nesm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ie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 xml:space="preserve"> p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r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>ed pr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e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>mýv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a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 xml:space="preserve">ním, 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počas pre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>mýv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a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>n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ia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 xml:space="preserve"> </w:t>
            </w:r>
            <w:r w:rsidR="00906813" w:rsidRPr="00837057">
              <w:rPr>
                <w:rFonts w:ascii="Arial" w:hAnsi="Arial"/>
                <w:color w:val="231F20"/>
                <w:sz w:val="16"/>
                <w:lang w:val="sk-SK"/>
              </w:rPr>
              <w:t>a 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>p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r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>ed aplik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á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>c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iou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 xml:space="preserve"> 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ďalších reagencií vyschnúť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>.</w:t>
            </w:r>
          </w:p>
          <w:p w14:paraId="14F3916C" w14:textId="427D3370" w:rsidR="004F6AA0" w:rsidRPr="00837057" w:rsidRDefault="001B1B02" w:rsidP="00244B38">
            <w:pPr>
              <w:pStyle w:val="TableParagraph"/>
              <w:spacing w:before="0"/>
              <w:rPr>
                <w:rFonts w:ascii="Arial" w:hAnsi="Arial" w:cs="Arial"/>
                <w:sz w:val="16"/>
                <w:lang w:val="sk-SK"/>
              </w:rPr>
            </w:pP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>Po posledn</w:t>
            </w:r>
            <w:r w:rsidR="0023218C">
              <w:rPr>
                <w:rFonts w:ascii="Arial" w:hAnsi="Arial"/>
                <w:color w:val="231F20"/>
                <w:sz w:val="16"/>
                <w:lang w:val="sk-SK"/>
              </w:rPr>
              <w:t>o</w:t>
            </w: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>m odstr</w:t>
            </w:r>
            <w:r w:rsidR="0023218C">
              <w:rPr>
                <w:rFonts w:ascii="Arial" w:hAnsi="Arial"/>
                <w:color w:val="231F20"/>
                <w:sz w:val="16"/>
                <w:lang w:val="sk-SK"/>
              </w:rPr>
              <w:t>á</w:t>
            </w: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>n</w:t>
            </w:r>
            <w:r w:rsidR="0023218C">
              <w:rPr>
                <w:rFonts w:ascii="Arial" w:hAnsi="Arial"/>
                <w:color w:val="231F20"/>
                <w:sz w:val="16"/>
                <w:lang w:val="sk-SK"/>
              </w:rPr>
              <w:t>ení tekutiny dô</w:t>
            </w: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>kladn</w:t>
            </w:r>
            <w:r w:rsidR="0023218C">
              <w:rPr>
                <w:rFonts w:ascii="Arial" w:hAnsi="Arial"/>
                <w:color w:val="231F20"/>
                <w:sz w:val="16"/>
                <w:lang w:val="sk-SK"/>
              </w:rPr>
              <w:t>e</w:t>
            </w: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 xml:space="preserve"> vyklep</w:t>
            </w:r>
            <w:r w:rsidR="0023218C">
              <w:rPr>
                <w:rFonts w:ascii="Arial" w:hAnsi="Arial"/>
                <w:color w:val="231F20"/>
                <w:sz w:val="16"/>
                <w:lang w:val="sk-SK"/>
              </w:rPr>
              <w:t>te z každej</w:t>
            </w: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 xml:space="preserve"> mikrotitračn</w:t>
            </w:r>
            <w:r w:rsidR="0023218C">
              <w:rPr>
                <w:rFonts w:ascii="Arial" w:hAnsi="Arial"/>
                <w:color w:val="231F20"/>
                <w:sz w:val="16"/>
                <w:lang w:val="sk-SK"/>
              </w:rPr>
              <w:t>ej doš</w:t>
            </w: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>tičky z</w:t>
            </w:r>
            <w:r w:rsidR="0023218C">
              <w:rPr>
                <w:rFonts w:ascii="Arial" w:hAnsi="Arial"/>
                <w:color w:val="231F20"/>
                <w:sz w:val="16"/>
                <w:lang w:val="sk-SK"/>
              </w:rPr>
              <w:t>vyšky pre</w:t>
            </w: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>mývac</w:t>
            </w:r>
            <w:r w:rsidR="0023218C">
              <w:rPr>
                <w:rFonts w:ascii="Arial" w:hAnsi="Arial"/>
                <w:color w:val="231F20"/>
                <w:sz w:val="16"/>
                <w:lang w:val="sk-SK"/>
              </w:rPr>
              <w:t>ej</w:t>
            </w: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 xml:space="preserve"> tekutiny na sa</w:t>
            </w:r>
            <w:r w:rsidR="00244B38">
              <w:rPr>
                <w:rFonts w:ascii="Arial" w:hAnsi="Arial"/>
                <w:color w:val="231F20"/>
                <w:sz w:val="16"/>
                <w:lang w:val="sk-SK"/>
              </w:rPr>
              <w:t>júci</w:t>
            </w: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 xml:space="preserve"> materiál.</w:t>
            </w:r>
          </w:p>
        </w:tc>
      </w:tr>
      <w:tr w:rsidR="004F6AA0" w:rsidRPr="00837057" w14:paraId="577DC657" w14:textId="77777777" w:rsidTr="00906813">
        <w:trPr>
          <w:trHeight w:hRule="exact" w:val="495"/>
        </w:trPr>
        <w:tc>
          <w:tcPr>
            <w:tcW w:w="247" w:type="dxa"/>
            <w:tcBorders>
              <w:right w:val="nil"/>
            </w:tcBorders>
          </w:tcPr>
          <w:p w14:paraId="340B98D0" w14:textId="77777777" w:rsidR="004F6AA0" w:rsidRPr="00837057" w:rsidRDefault="001B1B02" w:rsidP="00906813">
            <w:pPr>
              <w:pStyle w:val="TableParagraph"/>
              <w:spacing w:before="141"/>
              <w:ind w:left="57"/>
              <w:rPr>
                <w:rFonts w:ascii="Arial" w:hAnsi="Arial" w:cs="Arial"/>
                <w:b/>
                <w:sz w:val="16"/>
                <w:lang w:val="sk-SK"/>
              </w:rPr>
            </w:pPr>
            <w:r w:rsidRPr="00837057">
              <w:rPr>
                <w:rFonts w:ascii="Arial" w:hAnsi="Arial"/>
                <w:b/>
                <w:color w:val="231F20"/>
                <w:sz w:val="16"/>
                <w:lang w:val="sk-SK"/>
              </w:rPr>
              <w:t>7</w:t>
            </w:r>
          </w:p>
        </w:tc>
        <w:tc>
          <w:tcPr>
            <w:tcW w:w="6711" w:type="dxa"/>
            <w:tcBorders>
              <w:left w:val="nil"/>
            </w:tcBorders>
          </w:tcPr>
          <w:p w14:paraId="3BF23F93" w14:textId="52A07B70" w:rsidR="004F6AA0" w:rsidRPr="00837057" w:rsidRDefault="001B1B02" w:rsidP="00244B38">
            <w:pPr>
              <w:pStyle w:val="TableParagraph"/>
              <w:spacing w:before="139"/>
              <w:rPr>
                <w:rFonts w:ascii="Arial" w:hAnsi="Arial" w:cs="Arial"/>
                <w:sz w:val="16"/>
                <w:lang w:val="sk-SK"/>
              </w:rPr>
            </w:pP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>Do každ</w:t>
            </w:r>
            <w:r w:rsidR="00244B38">
              <w:rPr>
                <w:rFonts w:ascii="Arial" w:hAnsi="Arial"/>
                <w:color w:val="231F20"/>
                <w:sz w:val="16"/>
                <w:lang w:val="sk-SK"/>
              </w:rPr>
              <w:t>ej</w:t>
            </w: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 xml:space="preserve"> jamky </w:t>
            </w:r>
            <w:r w:rsidR="00244B38">
              <w:rPr>
                <w:rFonts w:ascii="Arial" w:hAnsi="Arial"/>
                <w:color w:val="231F20"/>
                <w:sz w:val="16"/>
                <w:lang w:val="sk-SK"/>
              </w:rPr>
              <w:t>na</w:t>
            </w: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>pipetujte 100 µl detekčn</w:t>
            </w:r>
            <w:r w:rsidR="00244B38">
              <w:rPr>
                <w:rFonts w:ascii="Arial" w:hAnsi="Arial"/>
                <w:color w:val="231F20"/>
                <w:sz w:val="16"/>
                <w:lang w:val="sk-SK"/>
              </w:rPr>
              <w:t>é</w:t>
            </w: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>ho roztoku.</w:t>
            </w:r>
          </w:p>
        </w:tc>
      </w:tr>
      <w:tr w:rsidR="004F6AA0" w:rsidRPr="00837057" w14:paraId="5065467D" w14:textId="77777777" w:rsidTr="00906813">
        <w:trPr>
          <w:trHeight w:hRule="exact" w:val="694"/>
        </w:trPr>
        <w:tc>
          <w:tcPr>
            <w:tcW w:w="247" w:type="dxa"/>
            <w:tcBorders>
              <w:right w:val="nil"/>
            </w:tcBorders>
          </w:tcPr>
          <w:p w14:paraId="0F2ECC94" w14:textId="77777777" w:rsidR="004F6AA0" w:rsidRPr="00837057" w:rsidRDefault="001B1B02" w:rsidP="00906813">
            <w:pPr>
              <w:pStyle w:val="TableParagraph"/>
              <w:spacing w:before="141"/>
              <w:ind w:left="57"/>
              <w:rPr>
                <w:rFonts w:ascii="Arial" w:hAnsi="Arial" w:cs="Arial"/>
                <w:b/>
                <w:sz w:val="16"/>
                <w:lang w:val="sk-SK"/>
              </w:rPr>
            </w:pPr>
            <w:r w:rsidRPr="00837057">
              <w:rPr>
                <w:rFonts w:ascii="Arial" w:hAnsi="Arial"/>
                <w:b/>
                <w:color w:val="231F20"/>
                <w:sz w:val="16"/>
                <w:lang w:val="sk-SK"/>
              </w:rPr>
              <w:t>8</w:t>
            </w:r>
          </w:p>
        </w:tc>
        <w:tc>
          <w:tcPr>
            <w:tcW w:w="6711" w:type="dxa"/>
            <w:tcBorders>
              <w:left w:val="nil"/>
            </w:tcBorders>
          </w:tcPr>
          <w:p w14:paraId="116AFC7F" w14:textId="2F2FD79A" w:rsidR="004F6AA0" w:rsidRPr="00837057" w:rsidRDefault="00244B38" w:rsidP="00244B38">
            <w:pPr>
              <w:pStyle w:val="TableParagraph"/>
              <w:spacing w:before="144"/>
              <w:ind w:right="-27"/>
              <w:rPr>
                <w:rFonts w:ascii="Arial" w:hAnsi="Arial" w:cs="Arial"/>
                <w:sz w:val="16"/>
                <w:lang w:val="sk-SK"/>
              </w:rPr>
            </w:pPr>
            <w:r>
              <w:rPr>
                <w:rFonts w:ascii="Arial" w:hAnsi="Arial"/>
                <w:color w:val="231F20"/>
                <w:sz w:val="16"/>
                <w:lang w:val="sk-SK"/>
              </w:rPr>
              <w:t>Zakry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 xml:space="preserve">te jamky </w:t>
            </w:r>
            <w:r w:rsidR="00906813" w:rsidRPr="00837057">
              <w:rPr>
                <w:rFonts w:ascii="Arial" w:hAnsi="Arial"/>
                <w:color w:val="231F20"/>
                <w:sz w:val="16"/>
                <w:lang w:val="sk-SK"/>
              </w:rPr>
              <w:t>a 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>nech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aj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>te inkubova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ť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 xml:space="preserve"> po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čas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 xml:space="preserve"> 30 min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ú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>t (±2 min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ú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>ty) p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r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>i teplot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e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 xml:space="preserve"> 18 °C – 26 °C. Aby s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a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 xml:space="preserve"> zabránilo odpa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rova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>n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iu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 xml:space="preserve">, je 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po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>t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r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>eb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né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 xml:space="preserve"> d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oš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>tičky pevn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e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 xml:space="preserve"> uza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tvoriť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 xml:space="preserve"> adhez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í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>vn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y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>mi kryt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mi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>.</w:t>
            </w:r>
          </w:p>
        </w:tc>
      </w:tr>
      <w:tr w:rsidR="004F6AA0" w:rsidRPr="00837057" w14:paraId="390896A0" w14:textId="77777777" w:rsidTr="00906813">
        <w:trPr>
          <w:trHeight w:hRule="exact" w:val="495"/>
        </w:trPr>
        <w:tc>
          <w:tcPr>
            <w:tcW w:w="247" w:type="dxa"/>
            <w:tcBorders>
              <w:right w:val="nil"/>
            </w:tcBorders>
          </w:tcPr>
          <w:p w14:paraId="584E05A5" w14:textId="77777777" w:rsidR="004F6AA0" w:rsidRPr="00837057" w:rsidRDefault="001B1B02" w:rsidP="00906813">
            <w:pPr>
              <w:pStyle w:val="TableParagraph"/>
              <w:spacing w:before="141"/>
              <w:ind w:left="57"/>
              <w:rPr>
                <w:rFonts w:ascii="Arial" w:hAnsi="Arial" w:cs="Arial"/>
                <w:b/>
                <w:sz w:val="16"/>
                <w:lang w:val="sk-SK"/>
              </w:rPr>
            </w:pPr>
            <w:r w:rsidRPr="00837057">
              <w:rPr>
                <w:rFonts w:ascii="Arial" w:hAnsi="Arial"/>
                <w:b/>
                <w:color w:val="231F20"/>
                <w:sz w:val="16"/>
                <w:lang w:val="sk-SK"/>
              </w:rPr>
              <w:t>9</w:t>
            </w:r>
          </w:p>
        </w:tc>
        <w:tc>
          <w:tcPr>
            <w:tcW w:w="6711" w:type="dxa"/>
            <w:tcBorders>
              <w:left w:val="nil"/>
            </w:tcBorders>
          </w:tcPr>
          <w:p w14:paraId="443B7BC9" w14:textId="77777777" w:rsidR="004F6AA0" w:rsidRPr="00837057" w:rsidRDefault="001B1B02" w:rsidP="00906813">
            <w:pPr>
              <w:pStyle w:val="TableParagraph"/>
              <w:spacing w:before="139"/>
              <w:rPr>
                <w:rFonts w:ascii="Arial" w:hAnsi="Arial" w:cs="Arial"/>
                <w:sz w:val="16"/>
                <w:lang w:val="sk-SK"/>
              </w:rPr>
            </w:pP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>Opakujte krok 6.</w:t>
            </w:r>
          </w:p>
        </w:tc>
      </w:tr>
      <w:tr w:rsidR="004F6AA0" w:rsidRPr="00837057" w14:paraId="6A405442" w14:textId="77777777" w:rsidTr="00906813">
        <w:trPr>
          <w:trHeight w:hRule="exact" w:val="495"/>
        </w:trPr>
        <w:tc>
          <w:tcPr>
            <w:tcW w:w="247" w:type="dxa"/>
            <w:tcBorders>
              <w:right w:val="nil"/>
            </w:tcBorders>
          </w:tcPr>
          <w:p w14:paraId="19875257" w14:textId="77777777" w:rsidR="004F6AA0" w:rsidRPr="00837057" w:rsidRDefault="001B1B02" w:rsidP="00906813">
            <w:pPr>
              <w:pStyle w:val="TableParagraph"/>
              <w:spacing w:before="141"/>
              <w:ind w:left="9"/>
              <w:rPr>
                <w:rFonts w:ascii="Arial" w:hAnsi="Arial" w:cs="Arial"/>
                <w:b/>
                <w:sz w:val="16"/>
                <w:lang w:val="sk-SK"/>
              </w:rPr>
            </w:pPr>
            <w:r w:rsidRPr="00837057">
              <w:rPr>
                <w:rFonts w:ascii="Arial" w:hAnsi="Arial"/>
                <w:b/>
                <w:color w:val="231F20"/>
                <w:sz w:val="16"/>
                <w:lang w:val="sk-SK"/>
              </w:rPr>
              <w:t>10</w:t>
            </w:r>
          </w:p>
        </w:tc>
        <w:tc>
          <w:tcPr>
            <w:tcW w:w="6711" w:type="dxa"/>
            <w:tcBorders>
              <w:left w:val="nil"/>
            </w:tcBorders>
          </w:tcPr>
          <w:p w14:paraId="776EA1C1" w14:textId="76AF27FC" w:rsidR="004F6AA0" w:rsidRPr="00837057" w:rsidRDefault="001B1B02" w:rsidP="00244B38">
            <w:pPr>
              <w:pStyle w:val="TableParagraph"/>
              <w:spacing w:before="139"/>
              <w:rPr>
                <w:rFonts w:ascii="Arial" w:hAnsi="Arial" w:cs="Arial"/>
                <w:sz w:val="16"/>
                <w:lang w:val="sk-SK"/>
              </w:rPr>
            </w:pP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>Do každ</w:t>
            </w:r>
            <w:r w:rsidR="00244B38">
              <w:rPr>
                <w:rFonts w:ascii="Arial" w:hAnsi="Arial"/>
                <w:color w:val="231F20"/>
                <w:sz w:val="16"/>
                <w:lang w:val="sk-SK"/>
              </w:rPr>
              <w:t>ej</w:t>
            </w: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 xml:space="preserve"> jamky </w:t>
            </w:r>
            <w:r w:rsidR="00244B38">
              <w:rPr>
                <w:rFonts w:ascii="Arial" w:hAnsi="Arial"/>
                <w:color w:val="231F20"/>
                <w:sz w:val="16"/>
                <w:lang w:val="sk-SK"/>
              </w:rPr>
              <w:t>na</w:t>
            </w: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>pipetujte 100 µl konjugátu.</w:t>
            </w:r>
          </w:p>
        </w:tc>
      </w:tr>
      <w:tr w:rsidR="004F6AA0" w:rsidRPr="00837057" w14:paraId="13425CFD" w14:textId="77777777" w:rsidTr="00906813">
        <w:trPr>
          <w:trHeight w:hRule="exact" w:val="694"/>
        </w:trPr>
        <w:tc>
          <w:tcPr>
            <w:tcW w:w="247" w:type="dxa"/>
            <w:tcBorders>
              <w:right w:val="nil"/>
            </w:tcBorders>
          </w:tcPr>
          <w:p w14:paraId="40ED5E97" w14:textId="77777777" w:rsidR="004F6AA0" w:rsidRPr="00837057" w:rsidRDefault="001B1B02" w:rsidP="00906813">
            <w:pPr>
              <w:pStyle w:val="TableParagraph"/>
              <w:spacing w:before="141"/>
              <w:ind w:left="9"/>
              <w:rPr>
                <w:rFonts w:ascii="Arial" w:hAnsi="Arial" w:cs="Arial"/>
                <w:b/>
                <w:sz w:val="16"/>
                <w:lang w:val="sk-SK"/>
              </w:rPr>
            </w:pPr>
            <w:r w:rsidRPr="00837057">
              <w:rPr>
                <w:rFonts w:ascii="Arial" w:hAnsi="Arial"/>
                <w:b/>
                <w:color w:val="231F20"/>
                <w:sz w:val="16"/>
                <w:lang w:val="sk-SK"/>
              </w:rPr>
              <w:t>11</w:t>
            </w:r>
          </w:p>
        </w:tc>
        <w:tc>
          <w:tcPr>
            <w:tcW w:w="6711" w:type="dxa"/>
            <w:tcBorders>
              <w:left w:val="nil"/>
            </w:tcBorders>
          </w:tcPr>
          <w:p w14:paraId="6D528EEF" w14:textId="6D4BC20E" w:rsidR="004F6AA0" w:rsidRPr="00837057" w:rsidRDefault="00244B38" w:rsidP="00244B38">
            <w:pPr>
              <w:pStyle w:val="TableParagraph"/>
              <w:spacing w:before="144"/>
              <w:ind w:right="-27"/>
              <w:rPr>
                <w:rFonts w:ascii="Arial" w:hAnsi="Arial" w:cs="Arial"/>
                <w:sz w:val="16"/>
                <w:lang w:val="sk-SK"/>
              </w:rPr>
            </w:pPr>
            <w:r>
              <w:rPr>
                <w:rFonts w:ascii="Arial" w:hAnsi="Arial"/>
                <w:color w:val="231F20"/>
                <w:sz w:val="16"/>
                <w:lang w:val="sk-SK"/>
              </w:rPr>
              <w:t>Zakry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 xml:space="preserve">te jamky </w:t>
            </w:r>
            <w:r w:rsidR="00906813" w:rsidRPr="00837057">
              <w:rPr>
                <w:rFonts w:ascii="Arial" w:hAnsi="Arial"/>
                <w:color w:val="231F20"/>
                <w:sz w:val="16"/>
                <w:lang w:val="sk-SK"/>
              </w:rPr>
              <w:t>a 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>nech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aj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>te inkubova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ť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 xml:space="preserve"> po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čas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 xml:space="preserve"> 30 min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ú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>t (±2 min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ú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>ty) p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r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>i teplot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e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 xml:space="preserve"> 18 °C – 26 °C. Aby s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a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 xml:space="preserve"> zabránilo odpa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rova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>n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iu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 xml:space="preserve">, je 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potrebné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 xml:space="preserve"> d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oš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>tičky pevn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e uzatvoriť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 xml:space="preserve"> adhez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í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>vn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y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>mi kryt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mi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>.</w:t>
            </w:r>
          </w:p>
        </w:tc>
      </w:tr>
      <w:tr w:rsidR="004F6AA0" w:rsidRPr="00837057" w14:paraId="0A102576" w14:textId="77777777" w:rsidTr="00906813">
        <w:trPr>
          <w:trHeight w:hRule="exact" w:val="495"/>
        </w:trPr>
        <w:tc>
          <w:tcPr>
            <w:tcW w:w="247" w:type="dxa"/>
            <w:tcBorders>
              <w:right w:val="nil"/>
            </w:tcBorders>
          </w:tcPr>
          <w:p w14:paraId="73F61A9E" w14:textId="77777777" w:rsidR="004F6AA0" w:rsidRPr="00837057" w:rsidRDefault="001B1B02" w:rsidP="00906813">
            <w:pPr>
              <w:pStyle w:val="TableParagraph"/>
              <w:spacing w:before="141"/>
              <w:ind w:left="9"/>
              <w:rPr>
                <w:rFonts w:ascii="Arial" w:hAnsi="Arial" w:cs="Arial"/>
                <w:b/>
                <w:sz w:val="16"/>
                <w:lang w:val="sk-SK"/>
              </w:rPr>
            </w:pPr>
            <w:r w:rsidRPr="00837057">
              <w:rPr>
                <w:rFonts w:ascii="Arial" w:hAnsi="Arial"/>
                <w:b/>
                <w:color w:val="231F20"/>
                <w:sz w:val="16"/>
                <w:lang w:val="sk-SK"/>
              </w:rPr>
              <w:t>12</w:t>
            </w:r>
          </w:p>
        </w:tc>
        <w:tc>
          <w:tcPr>
            <w:tcW w:w="6711" w:type="dxa"/>
            <w:tcBorders>
              <w:left w:val="nil"/>
            </w:tcBorders>
          </w:tcPr>
          <w:p w14:paraId="43680EE4" w14:textId="77777777" w:rsidR="004F6AA0" w:rsidRPr="00837057" w:rsidRDefault="001B1B02" w:rsidP="00906813">
            <w:pPr>
              <w:pStyle w:val="TableParagraph"/>
              <w:spacing w:before="139"/>
              <w:rPr>
                <w:rFonts w:ascii="Arial" w:hAnsi="Arial" w:cs="Arial"/>
                <w:sz w:val="16"/>
                <w:lang w:val="sk-SK"/>
              </w:rPr>
            </w:pP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>Opakujte krok 6.</w:t>
            </w:r>
          </w:p>
        </w:tc>
      </w:tr>
      <w:tr w:rsidR="004F6AA0" w:rsidRPr="00837057" w14:paraId="77317623" w14:textId="77777777" w:rsidTr="00906813">
        <w:trPr>
          <w:trHeight w:hRule="exact" w:val="495"/>
        </w:trPr>
        <w:tc>
          <w:tcPr>
            <w:tcW w:w="247" w:type="dxa"/>
            <w:tcBorders>
              <w:right w:val="nil"/>
            </w:tcBorders>
          </w:tcPr>
          <w:p w14:paraId="2879D12C" w14:textId="77777777" w:rsidR="004F6AA0" w:rsidRPr="00837057" w:rsidRDefault="001B1B02" w:rsidP="00906813">
            <w:pPr>
              <w:pStyle w:val="TableParagraph"/>
              <w:spacing w:before="141"/>
              <w:ind w:left="9"/>
              <w:rPr>
                <w:rFonts w:ascii="Arial" w:hAnsi="Arial" w:cs="Arial"/>
                <w:b/>
                <w:sz w:val="16"/>
                <w:lang w:val="sk-SK"/>
              </w:rPr>
            </w:pPr>
            <w:r w:rsidRPr="00837057">
              <w:rPr>
                <w:rFonts w:ascii="Arial" w:hAnsi="Arial"/>
                <w:b/>
                <w:color w:val="231F20"/>
                <w:sz w:val="16"/>
                <w:lang w:val="sk-SK"/>
              </w:rPr>
              <w:t>13</w:t>
            </w:r>
          </w:p>
        </w:tc>
        <w:tc>
          <w:tcPr>
            <w:tcW w:w="6711" w:type="dxa"/>
            <w:tcBorders>
              <w:left w:val="nil"/>
            </w:tcBorders>
          </w:tcPr>
          <w:p w14:paraId="645A4C64" w14:textId="72905E89" w:rsidR="004F6AA0" w:rsidRPr="00837057" w:rsidRDefault="001B1B02" w:rsidP="00244B38">
            <w:pPr>
              <w:pStyle w:val="TableParagraph"/>
              <w:spacing w:before="139"/>
              <w:rPr>
                <w:rFonts w:ascii="Arial" w:hAnsi="Arial" w:cs="Arial"/>
                <w:sz w:val="16"/>
                <w:lang w:val="sk-SK"/>
              </w:rPr>
            </w:pP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>Do každ</w:t>
            </w:r>
            <w:r w:rsidR="00244B38">
              <w:rPr>
                <w:rFonts w:ascii="Arial" w:hAnsi="Arial"/>
                <w:color w:val="231F20"/>
                <w:sz w:val="16"/>
                <w:lang w:val="sk-SK"/>
              </w:rPr>
              <w:t>ej</w:t>
            </w: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 xml:space="preserve"> jamky </w:t>
            </w:r>
            <w:r w:rsidR="00244B38">
              <w:rPr>
                <w:rFonts w:ascii="Arial" w:hAnsi="Arial"/>
                <w:color w:val="231F20"/>
                <w:sz w:val="16"/>
                <w:lang w:val="sk-SK"/>
              </w:rPr>
              <w:t>na</w:t>
            </w: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>pipetujte 100 µl substrátu TMB č. 12.</w:t>
            </w:r>
          </w:p>
        </w:tc>
      </w:tr>
      <w:tr w:rsidR="004F6AA0" w:rsidRPr="00837057" w14:paraId="1796890F" w14:textId="77777777" w:rsidTr="00906813">
        <w:trPr>
          <w:trHeight w:hRule="exact" w:val="495"/>
        </w:trPr>
        <w:tc>
          <w:tcPr>
            <w:tcW w:w="247" w:type="dxa"/>
            <w:tcBorders>
              <w:right w:val="nil"/>
            </w:tcBorders>
          </w:tcPr>
          <w:p w14:paraId="3F8E0670" w14:textId="77777777" w:rsidR="004F6AA0" w:rsidRPr="00837057" w:rsidRDefault="001B1B02" w:rsidP="00906813">
            <w:pPr>
              <w:pStyle w:val="TableParagraph"/>
              <w:spacing w:before="141"/>
              <w:ind w:left="9"/>
              <w:rPr>
                <w:rFonts w:ascii="Arial" w:hAnsi="Arial" w:cs="Arial"/>
                <w:b/>
                <w:sz w:val="16"/>
                <w:lang w:val="sk-SK"/>
              </w:rPr>
            </w:pPr>
            <w:r w:rsidRPr="00837057">
              <w:rPr>
                <w:rFonts w:ascii="Arial" w:hAnsi="Arial"/>
                <w:b/>
                <w:color w:val="231F20"/>
                <w:sz w:val="16"/>
                <w:lang w:val="sk-SK"/>
              </w:rPr>
              <w:t>14</w:t>
            </w:r>
          </w:p>
        </w:tc>
        <w:tc>
          <w:tcPr>
            <w:tcW w:w="6711" w:type="dxa"/>
            <w:tcBorders>
              <w:left w:val="nil"/>
            </w:tcBorders>
          </w:tcPr>
          <w:p w14:paraId="4699DBEA" w14:textId="4DF2797B" w:rsidR="004F6AA0" w:rsidRPr="00837057" w:rsidRDefault="001B1B02" w:rsidP="00244B38">
            <w:pPr>
              <w:pStyle w:val="TableParagraph"/>
              <w:spacing w:before="139"/>
              <w:rPr>
                <w:rFonts w:ascii="Arial" w:hAnsi="Arial" w:cs="Arial"/>
                <w:sz w:val="16"/>
                <w:lang w:val="sk-SK"/>
              </w:rPr>
            </w:pP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>Nech</w:t>
            </w:r>
            <w:r w:rsidR="00244B38">
              <w:rPr>
                <w:rFonts w:ascii="Arial" w:hAnsi="Arial"/>
                <w:color w:val="231F20"/>
                <w:sz w:val="16"/>
                <w:lang w:val="sk-SK"/>
              </w:rPr>
              <w:t>aj</w:t>
            </w: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>te inkubova</w:t>
            </w:r>
            <w:r w:rsidR="00244B38">
              <w:rPr>
                <w:rFonts w:ascii="Arial" w:hAnsi="Arial"/>
                <w:color w:val="231F20"/>
                <w:sz w:val="16"/>
                <w:lang w:val="sk-SK"/>
              </w:rPr>
              <w:t>ť</w:t>
            </w: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 xml:space="preserve"> po</w:t>
            </w:r>
            <w:r w:rsidR="00244B38">
              <w:rPr>
                <w:rFonts w:ascii="Arial" w:hAnsi="Arial"/>
                <w:color w:val="231F20"/>
                <w:sz w:val="16"/>
                <w:lang w:val="sk-SK"/>
              </w:rPr>
              <w:t xml:space="preserve">čas </w:t>
            </w: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>20 min</w:t>
            </w:r>
            <w:r w:rsidR="00244B38">
              <w:rPr>
                <w:rFonts w:ascii="Arial" w:hAnsi="Arial"/>
                <w:color w:val="231F20"/>
                <w:sz w:val="16"/>
                <w:lang w:val="sk-SK"/>
              </w:rPr>
              <w:t>ú</w:t>
            </w: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>t (±1 min</w:t>
            </w:r>
            <w:r w:rsidR="00244B38">
              <w:rPr>
                <w:rFonts w:ascii="Arial" w:hAnsi="Arial"/>
                <w:color w:val="231F20"/>
                <w:sz w:val="16"/>
                <w:lang w:val="sk-SK"/>
              </w:rPr>
              <w:t>ú</w:t>
            </w: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>ta) p</w:t>
            </w:r>
            <w:r w:rsidR="00244B38">
              <w:rPr>
                <w:rFonts w:ascii="Arial" w:hAnsi="Arial"/>
                <w:color w:val="231F20"/>
                <w:sz w:val="16"/>
                <w:lang w:val="sk-SK"/>
              </w:rPr>
              <w:t>r</w:t>
            </w: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>i teplot</w:t>
            </w:r>
            <w:r w:rsidR="00244B38">
              <w:rPr>
                <w:rFonts w:ascii="Arial" w:hAnsi="Arial"/>
                <w:color w:val="231F20"/>
                <w:sz w:val="16"/>
                <w:lang w:val="sk-SK"/>
              </w:rPr>
              <w:t>e</w:t>
            </w:r>
            <w:r w:rsidRPr="00837057">
              <w:rPr>
                <w:rFonts w:ascii="Arial" w:hAnsi="Arial"/>
                <w:color w:val="231F20"/>
                <w:sz w:val="16"/>
                <w:lang w:val="sk-SK"/>
              </w:rPr>
              <w:t xml:space="preserve"> 18°C – 26°C.</w:t>
            </w:r>
          </w:p>
        </w:tc>
      </w:tr>
      <w:tr w:rsidR="004F6AA0" w:rsidRPr="00837057" w14:paraId="12ADBE01" w14:textId="77777777" w:rsidTr="00906813">
        <w:trPr>
          <w:trHeight w:hRule="exact" w:val="495"/>
        </w:trPr>
        <w:tc>
          <w:tcPr>
            <w:tcW w:w="247" w:type="dxa"/>
            <w:tcBorders>
              <w:right w:val="nil"/>
            </w:tcBorders>
          </w:tcPr>
          <w:p w14:paraId="0514D141" w14:textId="77777777" w:rsidR="004F6AA0" w:rsidRPr="00837057" w:rsidRDefault="001B1B02" w:rsidP="00906813">
            <w:pPr>
              <w:pStyle w:val="TableParagraph"/>
              <w:spacing w:before="141"/>
              <w:ind w:left="9"/>
              <w:rPr>
                <w:rFonts w:ascii="Arial" w:hAnsi="Arial" w:cs="Arial"/>
                <w:b/>
                <w:sz w:val="16"/>
                <w:lang w:val="sk-SK"/>
              </w:rPr>
            </w:pPr>
            <w:r w:rsidRPr="00837057">
              <w:rPr>
                <w:rFonts w:ascii="Arial" w:hAnsi="Arial"/>
                <w:b/>
                <w:color w:val="231F20"/>
                <w:sz w:val="16"/>
                <w:lang w:val="sk-SK"/>
              </w:rPr>
              <w:t>15</w:t>
            </w:r>
          </w:p>
        </w:tc>
        <w:tc>
          <w:tcPr>
            <w:tcW w:w="6711" w:type="dxa"/>
            <w:tcBorders>
              <w:left w:val="nil"/>
            </w:tcBorders>
          </w:tcPr>
          <w:p w14:paraId="0AAC6510" w14:textId="7F3F4366" w:rsidR="004F6AA0" w:rsidRPr="00837057" w:rsidRDefault="00244B38" w:rsidP="00244B38">
            <w:pPr>
              <w:pStyle w:val="TableParagraph"/>
              <w:spacing w:before="139"/>
              <w:rPr>
                <w:rFonts w:ascii="Arial" w:hAnsi="Arial" w:cs="Arial"/>
                <w:sz w:val="16"/>
                <w:lang w:val="sk-SK"/>
              </w:rPr>
            </w:pPr>
            <w:r>
              <w:rPr>
                <w:rFonts w:ascii="Arial" w:hAnsi="Arial"/>
                <w:color w:val="231F20"/>
                <w:sz w:val="16"/>
                <w:lang w:val="sk-SK"/>
              </w:rPr>
              <w:t>Do každej jamky pr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>id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a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>jte 100 µl stop roztoku č. 3.</w:t>
            </w:r>
          </w:p>
        </w:tc>
      </w:tr>
      <w:tr w:rsidR="004F6AA0" w:rsidRPr="00837057" w14:paraId="0FB69DCC" w14:textId="77777777" w:rsidTr="00906813">
        <w:trPr>
          <w:trHeight w:hRule="exact" w:val="633"/>
        </w:trPr>
        <w:tc>
          <w:tcPr>
            <w:tcW w:w="247" w:type="dxa"/>
            <w:tcBorders>
              <w:right w:val="nil"/>
            </w:tcBorders>
          </w:tcPr>
          <w:p w14:paraId="2E5EDFC4" w14:textId="77777777" w:rsidR="004F6AA0" w:rsidRPr="00837057" w:rsidRDefault="001B1B02" w:rsidP="00906813">
            <w:pPr>
              <w:pStyle w:val="TableParagraph"/>
              <w:spacing w:before="141"/>
              <w:ind w:left="9"/>
              <w:rPr>
                <w:rFonts w:ascii="Arial" w:hAnsi="Arial" w:cs="Arial"/>
                <w:b/>
                <w:sz w:val="16"/>
                <w:lang w:val="sk-SK"/>
              </w:rPr>
            </w:pPr>
            <w:r w:rsidRPr="00837057">
              <w:rPr>
                <w:rFonts w:ascii="Arial" w:hAnsi="Arial"/>
                <w:b/>
                <w:color w:val="231F20"/>
                <w:sz w:val="16"/>
                <w:lang w:val="sk-SK"/>
              </w:rPr>
              <w:t>16</w:t>
            </w:r>
          </w:p>
        </w:tc>
        <w:tc>
          <w:tcPr>
            <w:tcW w:w="6711" w:type="dxa"/>
            <w:tcBorders>
              <w:left w:val="nil"/>
            </w:tcBorders>
          </w:tcPr>
          <w:p w14:paraId="08BB2CE9" w14:textId="78DD5B99" w:rsidR="004F6AA0" w:rsidRPr="00837057" w:rsidRDefault="00244B38" w:rsidP="00244B38">
            <w:pPr>
              <w:pStyle w:val="TableParagraph"/>
              <w:spacing w:before="144"/>
              <w:rPr>
                <w:rFonts w:ascii="Arial" w:hAnsi="Arial" w:cs="Arial"/>
                <w:sz w:val="16"/>
                <w:lang w:val="sk-SK"/>
              </w:rPr>
            </w:pPr>
            <w:r>
              <w:rPr>
                <w:rFonts w:ascii="Arial" w:hAnsi="Arial"/>
                <w:color w:val="231F20"/>
                <w:sz w:val="16"/>
                <w:lang w:val="sk-SK"/>
              </w:rPr>
              <w:t>Zmerajte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 xml:space="preserve"> </w:t>
            </w:r>
            <w:r w:rsidR="00906813" w:rsidRPr="00837057">
              <w:rPr>
                <w:rFonts w:ascii="Arial" w:hAnsi="Arial"/>
                <w:color w:val="231F20"/>
                <w:sz w:val="16"/>
                <w:lang w:val="sk-SK"/>
              </w:rPr>
              <w:t>a 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>zaznamen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a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>jte hodnotu A(450 nm)–A(REF) vzor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ie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 xml:space="preserve">k </w:t>
            </w:r>
            <w:r w:rsidR="00906813" w:rsidRPr="00837057">
              <w:rPr>
                <w:rFonts w:ascii="Arial" w:hAnsi="Arial"/>
                <w:color w:val="231F20"/>
                <w:sz w:val="16"/>
                <w:lang w:val="sk-SK"/>
              </w:rPr>
              <w:t>a 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>kontroln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ý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>ch vzor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ie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>k. Referenčn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á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 xml:space="preserve"> vlnová d</w:t>
            </w:r>
            <w:r>
              <w:rPr>
                <w:rFonts w:ascii="Arial" w:hAnsi="Arial"/>
                <w:color w:val="231F20"/>
                <w:sz w:val="16"/>
                <w:lang w:val="sk-SK"/>
              </w:rPr>
              <w:t>ĺž</w:t>
            </w:r>
            <w:r w:rsidR="001B1B02" w:rsidRPr="00837057">
              <w:rPr>
                <w:rFonts w:ascii="Arial" w:hAnsi="Arial"/>
                <w:color w:val="231F20"/>
                <w:sz w:val="16"/>
                <w:lang w:val="sk-SK"/>
              </w:rPr>
              <w:t>ka je A(620 nm–650 nm).</w:t>
            </w:r>
          </w:p>
        </w:tc>
      </w:tr>
    </w:tbl>
    <w:p w14:paraId="6BD04298" w14:textId="77777777" w:rsidR="00A42104" w:rsidRPr="00837057" w:rsidRDefault="00A42104">
      <w:pPr>
        <w:pStyle w:val="Zkladntext"/>
        <w:spacing w:before="5"/>
        <w:rPr>
          <w:rFonts w:ascii="Arial" w:hAnsi="Arial" w:cs="Arial"/>
          <w:sz w:val="12"/>
          <w:lang w:val="sk-SK"/>
        </w:rPr>
      </w:pPr>
    </w:p>
    <w:p w14:paraId="2F97B6DC" w14:textId="77777777" w:rsidR="004F6AA0" w:rsidRPr="00837057" w:rsidRDefault="004F6AA0">
      <w:pPr>
        <w:rPr>
          <w:rFonts w:ascii="Arial" w:hAnsi="Arial" w:cs="Arial"/>
          <w:sz w:val="12"/>
          <w:lang w:val="sk-SK"/>
        </w:rPr>
        <w:sectPr w:rsidR="004F6AA0" w:rsidRPr="00837057">
          <w:pgSz w:w="8400" w:h="11910"/>
          <w:pgMar w:top="600" w:right="560" w:bottom="280" w:left="580" w:header="708" w:footer="708" w:gutter="0"/>
          <w:cols w:space="708"/>
        </w:sectPr>
      </w:pPr>
    </w:p>
    <w:p w14:paraId="6A4ED04A" w14:textId="77777777" w:rsidR="00A42104" w:rsidRPr="00837057" w:rsidRDefault="00A42104">
      <w:pPr>
        <w:rPr>
          <w:rFonts w:ascii="Arial" w:hAnsi="Arial" w:cs="Arial"/>
          <w:color w:val="231F20"/>
          <w:sz w:val="16"/>
          <w:lang w:val="sk-SK"/>
        </w:rPr>
      </w:pPr>
      <w:r w:rsidRPr="00837057">
        <w:rPr>
          <w:lang w:val="sk-SK"/>
        </w:rPr>
        <w:lastRenderedPageBreak/>
        <w:br w:type="page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8"/>
        <w:gridCol w:w="2213"/>
        <w:gridCol w:w="1118"/>
        <w:gridCol w:w="1138"/>
        <w:gridCol w:w="2218"/>
      </w:tblGrid>
      <w:tr w:rsidR="00A42104" w:rsidRPr="00837057" w14:paraId="39E6F1B2" w14:textId="77777777" w:rsidTr="0047361B"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14:paraId="6C9993D3" w14:textId="77777777" w:rsidR="00A42104" w:rsidRPr="00837057" w:rsidRDefault="00A42104" w:rsidP="00A42104">
            <w:pPr>
              <w:widowControl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val="sk-SK"/>
              </w:rPr>
            </w:pPr>
            <w:r w:rsidRPr="00837057">
              <w:rPr>
                <w:rFonts w:ascii="Arial" w:hAnsi="Arial"/>
                <w:b/>
                <w:color w:val="000000"/>
                <w:sz w:val="14"/>
                <w:lang w:val="sk-SK"/>
              </w:rPr>
              <w:lastRenderedPageBreak/>
              <w:t>17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14:paraId="5AC909E6" w14:textId="00D4FA0D" w:rsidR="00A42104" w:rsidRPr="00837057" w:rsidRDefault="00A42104" w:rsidP="00244B38">
            <w:pPr>
              <w:widowControl/>
              <w:adjustRightInd w:val="0"/>
              <w:spacing w:line="245" w:lineRule="exact"/>
              <w:ind w:right="1325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val="sk-SK"/>
              </w:rPr>
            </w:pPr>
            <w:r w:rsidRPr="00837057">
              <w:rPr>
                <w:rFonts w:ascii="Arial" w:hAnsi="Arial"/>
                <w:color w:val="000000"/>
                <w:sz w:val="14"/>
                <w:lang w:val="sk-SK"/>
              </w:rPr>
              <w:t xml:space="preserve">Výpočet: </w:t>
            </w:r>
            <w:r w:rsidRPr="00837057">
              <w:rPr>
                <w:rFonts w:ascii="Arial" w:hAnsi="Arial"/>
                <w:b/>
                <w:color w:val="000000"/>
                <w:sz w:val="14"/>
                <w:lang w:val="sk-SK"/>
              </w:rPr>
              <w:t>Kontroln</w:t>
            </w:r>
            <w:r w:rsidR="00244B38">
              <w:rPr>
                <w:rFonts w:ascii="Arial" w:hAnsi="Arial"/>
                <w:b/>
                <w:color w:val="000000"/>
                <w:sz w:val="14"/>
                <w:lang w:val="sk-SK"/>
              </w:rPr>
              <w:t>é</w:t>
            </w:r>
            <w:r w:rsidRPr="00837057">
              <w:rPr>
                <w:rFonts w:ascii="Arial" w:hAnsi="Arial"/>
                <w:b/>
                <w:color w:val="000000"/>
                <w:sz w:val="14"/>
                <w:lang w:val="sk-SK"/>
              </w:rPr>
              <w:t xml:space="preserve"> vzorky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14:paraId="6D8DAD52" w14:textId="77777777" w:rsidR="00A42104" w:rsidRPr="00837057" w:rsidRDefault="00A42104" w:rsidP="00A42104">
            <w:pPr>
              <w:widowControl/>
              <w:adjustRightInd w:val="0"/>
              <w:rPr>
                <w:rFonts w:ascii="Arial" w:eastAsia="Times New Roman" w:hAnsi="Arial" w:cs="Arial"/>
                <w:szCs w:val="24"/>
                <w:lang w:val="sk-SK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6F3F0AC9" w14:textId="77777777" w:rsidR="00A42104" w:rsidRPr="00837057" w:rsidRDefault="00A42104" w:rsidP="00A42104">
            <w:pPr>
              <w:widowControl/>
              <w:adjustRightInd w:val="0"/>
              <w:rPr>
                <w:rFonts w:ascii="Arial" w:eastAsia="Times New Roman" w:hAnsi="Arial" w:cs="Arial"/>
                <w:szCs w:val="24"/>
                <w:lang w:val="sk-SK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14:paraId="608DC5B7" w14:textId="77777777" w:rsidR="00A42104" w:rsidRPr="00837057" w:rsidRDefault="00A42104" w:rsidP="00A42104">
            <w:pPr>
              <w:widowControl/>
              <w:adjustRightInd w:val="0"/>
              <w:rPr>
                <w:rFonts w:ascii="Arial" w:eastAsia="Times New Roman" w:hAnsi="Arial" w:cs="Arial"/>
                <w:szCs w:val="24"/>
                <w:lang w:val="sk-SK"/>
              </w:rPr>
            </w:pPr>
          </w:p>
        </w:tc>
      </w:tr>
      <w:tr w:rsidR="00A42104" w:rsidRPr="00837057" w14:paraId="26D71867" w14:textId="77777777" w:rsidTr="0047361B"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14:paraId="6BD308F0" w14:textId="77777777" w:rsidR="00A42104" w:rsidRPr="00837057" w:rsidRDefault="00A42104" w:rsidP="00A42104">
            <w:pPr>
              <w:widowControl/>
              <w:adjustRightInd w:val="0"/>
              <w:rPr>
                <w:rFonts w:ascii="Arial" w:eastAsia="Times New Roman" w:hAnsi="Arial" w:cs="Arial"/>
                <w:szCs w:val="24"/>
                <w:lang w:val="sk-SK"/>
              </w:rPr>
            </w:pPr>
          </w:p>
        </w:tc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0ABFC6" w14:textId="77777777" w:rsidR="00A42104" w:rsidRPr="00837057" w:rsidRDefault="00A42104" w:rsidP="00A42104">
            <w:pPr>
              <w:widowControl/>
              <w:adjustRightInd w:val="0"/>
              <w:rPr>
                <w:rFonts w:ascii="Arial" w:eastAsia="Times New Roman" w:hAnsi="Arial" w:cs="Arial"/>
                <w:szCs w:val="24"/>
                <w:lang w:val="sk-SK"/>
              </w:rPr>
            </w:pPr>
            <w:r w:rsidRPr="00837057">
              <w:rPr>
                <w:rFonts w:ascii="Arial" w:eastAsia="Times New Roman" w:hAnsi="Arial" w:cs="Arial"/>
                <w:noProof/>
                <w:szCs w:val="24"/>
                <w:lang w:val="sk-SK" w:eastAsia="sk-SK" w:bidi="ar-SA"/>
              </w:rPr>
              <w:drawing>
                <wp:inline distT="0" distB="0" distL="0" distR="0" wp14:anchorId="1614581C" wp14:editId="2584D8A1">
                  <wp:extent cx="2113915" cy="321310"/>
                  <wp:effectExtent l="19050" t="0" r="635" b="0"/>
                  <wp:docPr id="197" name="obrázek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3915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6BC7A7" w14:textId="77777777" w:rsidR="00A42104" w:rsidRPr="00837057" w:rsidRDefault="00A42104" w:rsidP="00A42104">
            <w:pPr>
              <w:widowControl/>
              <w:adjustRightInd w:val="0"/>
              <w:rPr>
                <w:rFonts w:ascii="Arial" w:eastAsia="Times New Roman" w:hAnsi="Arial" w:cs="Arial"/>
                <w:szCs w:val="24"/>
                <w:lang w:val="sk-SK"/>
              </w:rPr>
            </w:pPr>
            <w:r w:rsidRPr="00837057">
              <w:rPr>
                <w:rFonts w:ascii="Arial" w:eastAsia="Times New Roman" w:hAnsi="Arial" w:cs="Arial"/>
                <w:noProof/>
                <w:szCs w:val="24"/>
                <w:lang w:val="sk-SK" w:eastAsia="sk-SK" w:bidi="ar-SA"/>
              </w:rPr>
              <w:drawing>
                <wp:inline distT="0" distB="0" distL="0" distR="0" wp14:anchorId="74776F24" wp14:editId="24EFA7B0">
                  <wp:extent cx="2132330" cy="321310"/>
                  <wp:effectExtent l="19050" t="0" r="1270" b="0"/>
                  <wp:docPr id="198" name="obrázek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2330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2104" w:rsidRPr="00837057" w14:paraId="630E808D" w14:textId="77777777" w:rsidTr="0047361B">
        <w:tc>
          <w:tcPr>
            <w:tcW w:w="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CFECE1" w14:textId="77777777" w:rsidR="00A42104" w:rsidRPr="00837057" w:rsidRDefault="00A42104" w:rsidP="00A42104">
            <w:pPr>
              <w:widowControl/>
              <w:adjustRightInd w:val="0"/>
              <w:rPr>
                <w:rFonts w:ascii="Arial" w:eastAsia="Times New Roman" w:hAnsi="Arial" w:cs="Arial"/>
                <w:szCs w:val="24"/>
                <w:lang w:val="sk-SK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7BF35D3" w14:textId="77777777" w:rsidR="00A42104" w:rsidRPr="00837057" w:rsidRDefault="00A42104" w:rsidP="00A42104">
            <w:pPr>
              <w:widowControl/>
              <w:adjustRightInd w:val="0"/>
              <w:rPr>
                <w:rFonts w:ascii="Arial" w:eastAsia="Times New Roman" w:hAnsi="Arial" w:cs="Arial"/>
                <w:szCs w:val="24"/>
                <w:lang w:val="sk-SK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D80C16F" w14:textId="77777777" w:rsidR="00A42104" w:rsidRPr="00837057" w:rsidRDefault="00A42104" w:rsidP="00A42104">
            <w:pPr>
              <w:widowControl/>
              <w:adjustRightInd w:val="0"/>
              <w:rPr>
                <w:rFonts w:ascii="Arial" w:eastAsia="Times New Roman" w:hAnsi="Arial" w:cs="Arial"/>
                <w:szCs w:val="24"/>
                <w:lang w:val="sk-SK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F899ABD" w14:textId="77777777" w:rsidR="00A42104" w:rsidRPr="00837057" w:rsidRDefault="00A42104" w:rsidP="00A42104">
            <w:pPr>
              <w:widowControl/>
              <w:adjustRightInd w:val="0"/>
              <w:rPr>
                <w:rFonts w:ascii="Arial" w:eastAsia="Times New Roman" w:hAnsi="Arial" w:cs="Arial"/>
                <w:szCs w:val="24"/>
                <w:lang w:val="sk-SK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D020F37" w14:textId="77777777" w:rsidR="00A42104" w:rsidRPr="00837057" w:rsidRDefault="00A42104" w:rsidP="00A42104">
            <w:pPr>
              <w:widowControl/>
              <w:adjustRightInd w:val="0"/>
              <w:rPr>
                <w:rFonts w:ascii="Arial" w:eastAsia="Times New Roman" w:hAnsi="Arial" w:cs="Arial"/>
                <w:szCs w:val="24"/>
                <w:lang w:val="sk-SK"/>
              </w:rPr>
            </w:pPr>
          </w:p>
        </w:tc>
      </w:tr>
      <w:tr w:rsidR="00A42104" w:rsidRPr="00837057" w14:paraId="1505D09B" w14:textId="77777777" w:rsidTr="0047361B">
        <w:tc>
          <w:tcPr>
            <w:tcW w:w="2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669DAE" w14:textId="77777777" w:rsidR="00A42104" w:rsidRPr="00837057" w:rsidRDefault="00A42104" w:rsidP="00A42104">
            <w:pPr>
              <w:widowControl/>
              <w:adjustRightInd w:val="0"/>
              <w:rPr>
                <w:rFonts w:ascii="Arial" w:eastAsia="Times New Roman" w:hAnsi="Arial" w:cs="Arial"/>
                <w:szCs w:val="24"/>
                <w:lang w:val="sk-SK"/>
              </w:rPr>
            </w:pPr>
          </w:p>
          <w:p w14:paraId="01BBEABD" w14:textId="77777777" w:rsidR="00A42104" w:rsidRPr="00837057" w:rsidRDefault="00A42104" w:rsidP="00A42104">
            <w:pPr>
              <w:widowControl/>
              <w:adjustRightInd w:val="0"/>
              <w:rPr>
                <w:rFonts w:ascii="Arial" w:eastAsia="Times New Roman" w:hAnsi="Arial" w:cs="Arial"/>
                <w:szCs w:val="24"/>
                <w:lang w:val="sk-SK"/>
              </w:rPr>
            </w:pPr>
          </w:p>
        </w:tc>
        <w:tc>
          <w:tcPr>
            <w:tcW w:w="221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12915ED" w14:textId="2017A088" w:rsidR="00A42104" w:rsidRPr="00837057" w:rsidRDefault="00244B38" w:rsidP="00A42104">
            <w:pPr>
              <w:widowControl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val="sk-SK"/>
              </w:rPr>
            </w:pPr>
            <w:r>
              <w:rPr>
                <w:rFonts w:ascii="Arial" w:hAnsi="Arial"/>
                <w:b/>
                <w:color w:val="000000"/>
                <w:sz w:val="14"/>
                <w:lang w:val="sk-SK"/>
              </w:rPr>
              <w:t>Kritériá</w:t>
            </w:r>
            <w:r w:rsidR="00A42104" w:rsidRPr="00837057">
              <w:rPr>
                <w:rFonts w:ascii="Arial" w:hAnsi="Arial"/>
                <w:b/>
                <w:color w:val="000000"/>
                <w:sz w:val="14"/>
                <w:lang w:val="sk-SK"/>
              </w:rPr>
              <w:t xml:space="preserve"> platnosti</w:t>
            </w:r>
          </w:p>
        </w:tc>
        <w:tc>
          <w:tcPr>
            <w:tcW w:w="11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03AE098" w14:textId="77777777" w:rsidR="00A42104" w:rsidRPr="00837057" w:rsidRDefault="00A42104" w:rsidP="00A42104">
            <w:pPr>
              <w:widowControl/>
              <w:adjustRightInd w:val="0"/>
              <w:rPr>
                <w:rFonts w:ascii="Arial" w:eastAsia="Times New Roman" w:hAnsi="Arial" w:cs="Arial"/>
                <w:szCs w:val="24"/>
                <w:lang w:val="sk-SK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DC6FA3E" w14:textId="77777777" w:rsidR="00A42104" w:rsidRPr="00837057" w:rsidRDefault="00A42104" w:rsidP="00A42104">
            <w:pPr>
              <w:widowControl/>
              <w:adjustRightInd w:val="0"/>
              <w:rPr>
                <w:rFonts w:ascii="Arial" w:eastAsia="Times New Roman" w:hAnsi="Arial" w:cs="Arial"/>
                <w:szCs w:val="24"/>
                <w:lang w:val="sk-SK"/>
              </w:rPr>
            </w:pPr>
          </w:p>
        </w:tc>
        <w:tc>
          <w:tcPr>
            <w:tcW w:w="2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57AD9E4" w14:textId="77777777" w:rsidR="00A42104" w:rsidRPr="00837057" w:rsidRDefault="00A42104" w:rsidP="00A42104">
            <w:pPr>
              <w:widowControl/>
              <w:adjustRightInd w:val="0"/>
              <w:rPr>
                <w:rFonts w:ascii="Arial" w:eastAsia="Times New Roman" w:hAnsi="Arial" w:cs="Arial"/>
                <w:szCs w:val="24"/>
                <w:lang w:val="sk-SK"/>
              </w:rPr>
            </w:pPr>
          </w:p>
        </w:tc>
      </w:tr>
      <w:tr w:rsidR="00A42104" w:rsidRPr="00837057" w14:paraId="158904A8" w14:textId="77777777" w:rsidTr="0047361B"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14:paraId="1B207672" w14:textId="77777777" w:rsidR="00A42104" w:rsidRPr="00837057" w:rsidRDefault="00A42104" w:rsidP="00A42104">
            <w:pPr>
              <w:widowControl/>
              <w:adjustRightInd w:val="0"/>
              <w:rPr>
                <w:rFonts w:ascii="Arial" w:eastAsia="Times New Roman" w:hAnsi="Arial" w:cs="Arial"/>
                <w:szCs w:val="24"/>
                <w:lang w:val="sk-SK"/>
              </w:rPr>
            </w:pPr>
          </w:p>
        </w:tc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6CA65D" w14:textId="77777777" w:rsidR="00A42104" w:rsidRPr="00837057" w:rsidRDefault="00A42104" w:rsidP="00A42104">
            <w:pPr>
              <w:widowControl/>
              <w:adjustRightInd w:val="0"/>
              <w:rPr>
                <w:rFonts w:ascii="Arial" w:eastAsia="Times New Roman" w:hAnsi="Arial" w:cs="Arial"/>
                <w:szCs w:val="24"/>
                <w:lang w:val="sk-SK"/>
              </w:rPr>
            </w:pPr>
            <w:r w:rsidRPr="00837057">
              <w:rPr>
                <w:rFonts w:ascii="Arial" w:eastAsia="Times New Roman" w:hAnsi="Arial" w:cs="Arial"/>
                <w:noProof/>
                <w:szCs w:val="24"/>
                <w:lang w:val="sk-SK" w:eastAsia="sk-SK" w:bidi="ar-SA"/>
              </w:rPr>
              <w:drawing>
                <wp:inline distT="0" distB="0" distL="0" distR="0" wp14:anchorId="1900C084" wp14:editId="4CE6368F">
                  <wp:extent cx="2113915" cy="208280"/>
                  <wp:effectExtent l="19050" t="0" r="635" b="0"/>
                  <wp:docPr id="199" name="obrázek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3915" cy="208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372B68" w14:textId="77777777" w:rsidR="00A42104" w:rsidRPr="00837057" w:rsidRDefault="00A42104" w:rsidP="00A42104">
            <w:pPr>
              <w:widowControl/>
              <w:adjustRightInd w:val="0"/>
              <w:rPr>
                <w:rFonts w:ascii="Arial" w:eastAsia="Times New Roman" w:hAnsi="Arial" w:cs="Arial"/>
                <w:szCs w:val="24"/>
                <w:lang w:val="sk-SK"/>
              </w:rPr>
            </w:pPr>
            <w:r w:rsidRPr="00837057">
              <w:rPr>
                <w:rFonts w:ascii="Arial" w:eastAsia="Times New Roman" w:hAnsi="Arial" w:cs="Arial"/>
                <w:noProof/>
                <w:szCs w:val="24"/>
                <w:lang w:val="sk-SK" w:eastAsia="sk-SK" w:bidi="ar-SA"/>
              </w:rPr>
              <w:drawing>
                <wp:inline distT="0" distB="0" distL="0" distR="0" wp14:anchorId="36C7E50A" wp14:editId="2DAA8959">
                  <wp:extent cx="2132330" cy="208280"/>
                  <wp:effectExtent l="19050" t="0" r="1270" b="0"/>
                  <wp:docPr id="200" name="obrázek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2330" cy="208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2104" w:rsidRPr="00837057" w14:paraId="1FAE11BD" w14:textId="77777777" w:rsidTr="0047361B">
        <w:tc>
          <w:tcPr>
            <w:tcW w:w="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846CA2" w14:textId="77777777" w:rsidR="00A42104" w:rsidRPr="00837057" w:rsidRDefault="00A42104" w:rsidP="00A42104">
            <w:pPr>
              <w:widowControl/>
              <w:adjustRightInd w:val="0"/>
              <w:rPr>
                <w:rFonts w:ascii="Arial" w:eastAsia="Times New Roman" w:hAnsi="Arial" w:cs="Arial"/>
                <w:szCs w:val="24"/>
                <w:lang w:val="sk-SK"/>
              </w:rPr>
            </w:pPr>
          </w:p>
        </w:tc>
        <w:tc>
          <w:tcPr>
            <w:tcW w:w="6687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7486742" w14:textId="34E25EF0" w:rsidR="00A42104" w:rsidRPr="00837057" w:rsidRDefault="00244B38" w:rsidP="00244B38">
            <w:pPr>
              <w:widowControl/>
              <w:adjustRightInd w:val="0"/>
              <w:spacing w:line="202" w:lineRule="exact"/>
              <w:ind w:right="106"/>
              <w:rPr>
                <w:rFonts w:ascii="Arial" w:eastAsia="Times New Roman" w:hAnsi="Arial" w:cs="Arial"/>
                <w:color w:val="000000"/>
                <w:sz w:val="14"/>
                <w:szCs w:val="16"/>
                <w:lang w:val="sk-SK"/>
              </w:rPr>
            </w:pPr>
            <w:r>
              <w:rPr>
                <w:rFonts w:ascii="Arial" w:hAnsi="Arial"/>
                <w:color w:val="000000"/>
                <w:sz w:val="14"/>
                <w:lang w:val="sk-SK"/>
              </w:rPr>
              <w:t>Ak je test neplatný, mô</w:t>
            </w:r>
            <w:r w:rsidR="00A42104" w:rsidRPr="00837057">
              <w:rPr>
                <w:rFonts w:ascii="Arial" w:hAnsi="Arial"/>
                <w:color w:val="000000"/>
                <w:sz w:val="14"/>
                <w:lang w:val="sk-SK"/>
              </w:rPr>
              <w:t>že b</w:t>
            </w:r>
            <w:r>
              <w:rPr>
                <w:rFonts w:ascii="Arial" w:hAnsi="Arial"/>
                <w:color w:val="000000"/>
                <w:sz w:val="14"/>
                <w:lang w:val="sk-SK"/>
              </w:rPr>
              <w:t>yť</w:t>
            </w:r>
            <w:r w:rsidR="00A42104" w:rsidRPr="00837057">
              <w:rPr>
                <w:rFonts w:ascii="Arial" w:hAnsi="Arial"/>
                <w:color w:val="000000"/>
                <w:sz w:val="14"/>
                <w:lang w:val="sk-SK"/>
              </w:rPr>
              <w:t xml:space="preserve"> pravd</w:t>
            </w:r>
            <w:r>
              <w:rPr>
                <w:rFonts w:ascii="Arial" w:hAnsi="Arial"/>
                <w:color w:val="000000"/>
                <w:sz w:val="14"/>
                <w:lang w:val="sk-SK"/>
              </w:rPr>
              <w:t>e</w:t>
            </w:r>
            <w:r w:rsidR="00A42104" w:rsidRPr="00837057">
              <w:rPr>
                <w:rFonts w:ascii="Arial" w:hAnsi="Arial"/>
                <w:color w:val="000000"/>
                <w:sz w:val="14"/>
                <w:lang w:val="sk-SK"/>
              </w:rPr>
              <w:t>podobnou p</w:t>
            </w:r>
            <w:r>
              <w:rPr>
                <w:rFonts w:ascii="Arial" w:hAnsi="Arial"/>
                <w:color w:val="000000"/>
                <w:sz w:val="14"/>
                <w:lang w:val="sk-SK"/>
              </w:rPr>
              <w:t>ríčinou chybný pracovný</w:t>
            </w:r>
            <w:r w:rsidR="00A42104" w:rsidRPr="00837057">
              <w:rPr>
                <w:rFonts w:ascii="Arial" w:hAnsi="Arial"/>
                <w:color w:val="000000"/>
                <w:sz w:val="14"/>
                <w:lang w:val="sk-SK"/>
              </w:rPr>
              <w:t xml:space="preserve"> postup. V takom p</w:t>
            </w:r>
            <w:r>
              <w:rPr>
                <w:rFonts w:ascii="Arial" w:hAnsi="Arial"/>
                <w:color w:val="000000"/>
                <w:sz w:val="14"/>
                <w:lang w:val="sk-SK"/>
              </w:rPr>
              <w:t>r</w:t>
            </w:r>
            <w:r w:rsidR="00A42104" w:rsidRPr="00837057">
              <w:rPr>
                <w:rFonts w:ascii="Arial" w:hAnsi="Arial"/>
                <w:color w:val="000000"/>
                <w:sz w:val="14"/>
                <w:lang w:val="sk-SK"/>
              </w:rPr>
              <w:t>ípad</w:t>
            </w:r>
            <w:r>
              <w:rPr>
                <w:rFonts w:ascii="Arial" w:hAnsi="Arial"/>
                <w:color w:val="000000"/>
                <w:sz w:val="14"/>
                <w:lang w:val="sk-SK"/>
              </w:rPr>
              <w:t>e</w:t>
            </w:r>
            <w:r w:rsidR="00A42104" w:rsidRPr="00837057">
              <w:rPr>
                <w:rFonts w:ascii="Arial" w:hAnsi="Arial"/>
                <w:color w:val="000000"/>
                <w:sz w:val="14"/>
                <w:lang w:val="sk-SK"/>
              </w:rPr>
              <w:t xml:space="preserve"> je test </w:t>
            </w:r>
            <w:r>
              <w:rPr>
                <w:rFonts w:ascii="Arial" w:hAnsi="Arial"/>
                <w:color w:val="000000"/>
                <w:sz w:val="14"/>
                <w:lang w:val="sk-SK"/>
              </w:rPr>
              <w:t>potrebné</w:t>
            </w:r>
            <w:r w:rsidR="00A42104" w:rsidRPr="00837057">
              <w:rPr>
                <w:rFonts w:ascii="Arial" w:hAnsi="Arial"/>
                <w:color w:val="000000"/>
                <w:sz w:val="14"/>
                <w:lang w:val="sk-SK"/>
              </w:rPr>
              <w:t xml:space="preserve"> po </w:t>
            </w:r>
            <w:r>
              <w:rPr>
                <w:rFonts w:ascii="Arial" w:hAnsi="Arial"/>
                <w:color w:val="000000"/>
                <w:sz w:val="14"/>
                <w:lang w:val="sk-SK"/>
              </w:rPr>
              <w:t>pozornom</w:t>
            </w:r>
            <w:r w:rsidR="00A42104" w:rsidRPr="00837057">
              <w:rPr>
                <w:rFonts w:ascii="Arial" w:hAnsi="Arial"/>
                <w:color w:val="000000"/>
                <w:sz w:val="14"/>
                <w:lang w:val="sk-SK"/>
              </w:rPr>
              <w:t xml:space="preserve"> pr</w:t>
            </w:r>
            <w:r>
              <w:rPr>
                <w:rFonts w:ascii="Arial" w:hAnsi="Arial"/>
                <w:color w:val="000000"/>
                <w:sz w:val="14"/>
                <w:lang w:val="sk-SK"/>
              </w:rPr>
              <w:t>eštudovaní „P</w:t>
            </w:r>
            <w:r w:rsidR="00A42104" w:rsidRPr="00837057">
              <w:rPr>
                <w:rFonts w:ascii="Arial" w:hAnsi="Arial"/>
                <w:color w:val="000000"/>
                <w:sz w:val="14"/>
                <w:lang w:val="sk-SK"/>
              </w:rPr>
              <w:t>í</w:t>
            </w:r>
            <w:r>
              <w:rPr>
                <w:rFonts w:ascii="Arial" w:hAnsi="Arial"/>
                <w:color w:val="000000"/>
                <w:sz w:val="14"/>
                <w:lang w:val="sk-SK"/>
              </w:rPr>
              <w:t>somnej informácie pre používateľov“</w:t>
            </w:r>
            <w:r w:rsidR="00A42104" w:rsidRPr="00837057">
              <w:rPr>
                <w:rFonts w:ascii="Arial" w:hAnsi="Arial"/>
                <w:color w:val="000000"/>
                <w:sz w:val="14"/>
                <w:lang w:val="sk-SK"/>
              </w:rPr>
              <w:t xml:space="preserve"> zopakova</w:t>
            </w:r>
            <w:r>
              <w:rPr>
                <w:rFonts w:ascii="Arial" w:hAnsi="Arial"/>
                <w:color w:val="000000"/>
                <w:sz w:val="14"/>
                <w:lang w:val="sk-SK"/>
              </w:rPr>
              <w:t>ť</w:t>
            </w:r>
            <w:r w:rsidR="00A42104" w:rsidRPr="00837057">
              <w:rPr>
                <w:rFonts w:ascii="Arial" w:hAnsi="Arial"/>
                <w:color w:val="000000"/>
                <w:sz w:val="14"/>
                <w:lang w:val="sk-SK"/>
              </w:rPr>
              <w:t xml:space="preserve">. Stav </w:t>
            </w:r>
            <w:r>
              <w:rPr>
                <w:rFonts w:ascii="Arial" w:hAnsi="Arial"/>
                <w:color w:val="000000"/>
                <w:sz w:val="14"/>
                <w:lang w:val="sk-SK"/>
              </w:rPr>
              <w:t>teľnosti</w:t>
            </w:r>
            <w:r w:rsidR="00A42104" w:rsidRPr="00837057">
              <w:rPr>
                <w:rFonts w:ascii="Arial" w:hAnsi="Arial"/>
                <w:color w:val="000000"/>
                <w:sz w:val="14"/>
                <w:lang w:val="sk-SK"/>
              </w:rPr>
              <w:t xml:space="preserve"> či ne</w:t>
            </w:r>
            <w:r>
              <w:rPr>
                <w:rFonts w:ascii="Arial" w:hAnsi="Arial"/>
                <w:color w:val="000000"/>
                <w:sz w:val="14"/>
                <w:lang w:val="sk-SK"/>
              </w:rPr>
              <w:t>teľnosti</w:t>
            </w:r>
            <w:r w:rsidR="00A42104" w:rsidRPr="00837057">
              <w:rPr>
                <w:rFonts w:ascii="Arial" w:hAnsi="Arial"/>
                <w:color w:val="000000"/>
                <w:sz w:val="14"/>
                <w:lang w:val="sk-SK"/>
              </w:rPr>
              <w:t xml:space="preserve"> s</w:t>
            </w:r>
            <w:r>
              <w:rPr>
                <w:rFonts w:ascii="Arial" w:hAnsi="Arial"/>
                <w:color w:val="000000"/>
                <w:sz w:val="14"/>
                <w:lang w:val="sk-SK"/>
              </w:rPr>
              <w:t>a stanovuje podľa opravených hodnô</w:t>
            </w:r>
            <w:r w:rsidR="00A42104" w:rsidRPr="00837057">
              <w:rPr>
                <w:rFonts w:ascii="Arial" w:hAnsi="Arial"/>
                <w:color w:val="000000"/>
                <w:sz w:val="14"/>
                <w:lang w:val="sk-SK"/>
              </w:rPr>
              <w:t>t OD (</w:t>
            </w:r>
            <w:r w:rsidR="00906813" w:rsidRPr="00837057">
              <w:rPr>
                <w:rFonts w:ascii="Arial" w:hAnsi="Arial"/>
                <w:color w:val="000000"/>
                <w:sz w:val="14"/>
                <w:lang w:val="sk-SK"/>
              </w:rPr>
              <w:t>S </w:t>
            </w:r>
            <w:r>
              <w:rPr>
                <w:rFonts w:ascii="Arial" w:hAnsi="Arial"/>
                <w:color w:val="000000"/>
                <w:sz w:val="14"/>
                <w:lang w:val="sk-SK"/>
              </w:rPr>
              <w:t>– N) pre každú vzor</w:t>
            </w:r>
            <w:r w:rsidR="00A42104" w:rsidRPr="00837057">
              <w:rPr>
                <w:rFonts w:ascii="Arial" w:hAnsi="Arial"/>
                <w:color w:val="000000"/>
                <w:sz w:val="14"/>
                <w:lang w:val="sk-SK"/>
              </w:rPr>
              <w:t>k</w:t>
            </w:r>
            <w:r>
              <w:rPr>
                <w:rFonts w:ascii="Arial" w:hAnsi="Arial"/>
                <w:color w:val="000000"/>
                <w:sz w:val="14"/>
                <w:lang w:val="sk-SK"/>
              </w:rPr>
              <w:t>u</w:t>
            </w:r>
            <w:r w:rsidR="00A42104" w:rsidRPr="00837057">
              <w:rPr>
                <w:rFonts w:ascii="Arial" w:hAnsi="Arial"/>
                <w:color w:val="000000"/>
                <w:sz w:val="14"/>
                <w:lang w:val="sk-SK"/>
              </w:rPr>
              <w:t>.</w:t>
            </w:r>
          </w:p>
        </w:tc>
      </w:tr>
      <w:tr w:rsidR="00A42104" w:rsidRPr="00837057" w14:paraId="4B16D09A" w14:textId="77777777" w:rsidTr="0047361B">
        <w:tc>
          <w:tcPr>
            <w:tcW w:w="2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EB536D" w14:textId="77777777" w:rsidR="00A42104" w:rsidRPr="00837057" w:rsidRDefault="00A42104" w:rsidP="00A42104">
            <w:pPr>
              <w:widowControl/>
              <w:adjustRightInd w:val="0"/>
              <w:rPr>
                <w:rFonts w:ascii="Arial" w:eastAsia="Times New Roman" w:hAnsi="Arial" w:cs="Arial"/>
                <w:color w:val="000000"/>
                <w:sz w:val="14"/>
                <w:szCs w:val="16"/>
                <w:lang w:val="sk-SK"/>
              </w:rPr>
            </w:pPr>
          </w:p>
          <w:p w14:paraId="25EC7FA6" w14:textId="77777777" w:rsidR="00A42104" w:rsidRPr="00837057" w:rsidRDefault="00A42104" w:rsidP="00A42104">
            <w:pPr>
              <w:widowControl/>
              <w:adjustRightInd w:val="0"/>
              <w:rPr>
                <w:rFonts w:ascii="Arial" w:eastAsia="Times New Roman" w:hAnsi="Arial" w:cs="Arial"/>
                <w:color w:val="000000"/>
                <w:sz w:val="14"/>
                <w:szCs w:val="16"/>
                <w:lang w:val="sk-SK"/>
              </w:rPr>
            </w:pPr>
          </w:p>
        </w:tc>
        <w:tc>
          <w:tcPr>
            <w:tcW w:w="221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CE9D14D" w14:textId="77777777" w:rsidR="00A42104" w:rsidRPr="00837057" w:rsidRDefault="00A42104" w:rsidP="00A42104">
            <w:pPr>
              <w:widowControl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val="sk-SK"/>
              </w:rPr>
            </w:pPr>
            <w:r w:rsidRPr="00837057">
              <w:rPr>
                <w:rFonts w:ascii="Arial" w:hAnsi="Arial"/>
                <w:b/>
                <w:color w:val="000000"/>
                <w:sz w:val="14"/>
                <w:lang w:val="sk-SK"/>
              </w:rPr>
              <w:t>Vzorky</w:t>
            </w:r>
          </w:p>
        </w:tc>
        <w:tc>
          <w:tcPr>
            <w:tcW w:w="11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10F7A8C" w14:textId="77777777" w:rsidR="00A42104" w:rsidRPr="00837057" w:rsidRDefault="00A42104" w:rsidP="00A42104">
            <w:pPr>
              <w:widowControl/>
              <w:adjustRightInd w:val="0"/>
              <w:rPr>
                <w:rFonts w:ascii="Arial" w:eastAsia="Times New Roman" w:hAnsi="Arial" w:cs="Arial"/>
                <w:szCs w:val="24"/>
                <w:lang w:val="sk-SK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9DD2533" w14:textId="77777777" w:rsidR="00A42104" w:rsidRPr="00837057" w:rsidRDefault="00A42104" w:rsidP="00A42104">
            <w:pPr>
              <w:widowControl/>
              <w:adjustRightInd w:val="0"/>
              <w:rPr>
                <w:rFonts w:ascii="Arial" w:eastAsia="Times New Roman" w:hAnsi="Arial" w:cs="Arial"/>
                <w:szCs w:val="24"/>
                <w:lang w:val="sk-SK"/>
              </w:rPr>
            </w:pPr>
          </w:p>
        </w:tc>
        <w:tc>
          <w:tcPr>
            <w:tcW w:w="2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3E8F548" w14:textId="77777777" w:rsidR="00A42104" w:rsidRPr="00837057" w:rsidRDefault="00A42104" w:rsidP="00A42104">
            <w:pPr>
              <w:widowControl/>
              <w:adjustRightInd w:val="0"/>
              <w:rPr>
                <w:rFonts w:ascii="Arial" w:eastAsia="Times New Roman" w:hAnsi="Arial" w:cs="Arial"/>
                <w:szCs w:val="24"/>
                <w:lang w:val="sk-SK"/>
              </w:rPr>
            </w:pPr>
          </w:p>
        </w:tc>
      </w:tr>
      <w:tr w:rsidR="00A42104" w:rsidRPr="00837057" w14:paraId="05ECEC00" w14:textId="77777777" w:rsidTr="0047361B"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14:paraId="454D911E" w14:textId="77777777" w:rsidR="00A42104" w:rsidRPr="00837057" w:rsidRDefault="00A42104" w:rsidP="00A42104">
            <w:pPr>
              <w:widowControl/>
              <w:adjustRightInd w:val="0"/>
              <w:rPr>
                <w:rFonts w:ascii="Arial" w:eastAsia="Times New Roman" w:hAnsi="Arial" w:cs="Arial"/>
                <w:szCs w:val="24"/>
                <w:lang w:val="sk-SK"/>
              </w:rPr>
            </w:pPr>
          </w:p>
        </w:tc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C4F853" w14:textId="77777777" w:rsidR="00A42104" w:rsidRPr="00837057" w:rsidRDefault="00A42104" w:rsidP="00A42104">
            <w:pPr>
              <w:widowControl/>
              <w:adjustRightInd w:val="0"/>
              <w:rPr>
                <w:rFonts w:ascii="Arial" w:eastAsia="Times New Roman" w:hAnsi="Arial" w:cs="Arial"/>
                <w:szCs w:val="24"/>
                <w:lang w:val="sk-SK"/>
              </w:rPr>
            </w:pPr>
            <w:r w:rsidRPr="00837057">
              <w:rPr>
                <w:rFonts w:ascii="Arial" w:eastAsia="Times New Roman" w:hAnsi="Arial" w:cs="Arial"/>
                <w:noProof/>
                <w:szCs w:val="24"/>
                <w:lang w:val="sk-SK" w:eastAsia="sk-SK" w:bidi="ar-SA"/>
              </w:rPr>
              <w:drawing>
                <wp:inline distT="0" distB="0" distL="0" distR="0" wp14:anchorId="0263F793" wp14:editId="501D6684">
                  <wp:extent cx="2113915" cy="208280"/>
                  <wp:effectExtent l="19050" t="0" r="635" b="0"/>
                  <wp:docPr id="201" name="obrázek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3915" cy="208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5E776C7B" w14:textId="77777777" w:rsidR="00A42104" w:rsidRPr="00837057" w:rsidRDefault="00A42104" w:rsidP="00A42104">
            <w:pPr>
              <w:widowControl/>
              <w:adjustRightInd w:val="0"/>
              <w:rPr>
                <w:rFonts w:ascii="Arial" w:eastAsia="Times New Roman" w:hAnsi="Arial" w:cs="Arial"/>
                <w:szCs w:val="24"/>
                <w:lang w:val="sk-SK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14:paraId="26898CD7" w14:textId="77777777" w:rsidR="00A42104" w:rsidRPr="00837057" w:rsidRDefault="00A42104" w:rsidP="00A42104">
            <w:pPr>
              <w:widowControl/>
              <w:adjustRightInd w:val="0"/>
              <w:rPr>
                <w:rFonts w:ascii="Arial" w:eastAsia="Times New Roman" w:hAnsi="Arial" w:cs="Arial"/>
                <w:szCs w:val="24"/>
                <w:lang w:val="sk-SK"/>
              </w:rPr>
            </w:pPr>
          </w:p>
        </w:tc>
      </w:tr>
      <w:tr w:rsidR="00A42104" w:rsidRPr="00837057" w14:paraId="297C1AF5" w14:textId="77777777" w:rsidTr="0047361B">
        <w:tc>
          <w:tcPr>
            <w:tcW w:w="29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D2671F2" w14:textId="77777777" w:rsidR="00A42104" w:rsidRPr="00837057" w:rsidRDefault="00A42104" w:rsidP="00A42104">
            <w:pPr>
              <w:widowControl/>
              <w:adjustRightInd w:val="0"/>
              <w:rPr>
                <w:rFonts w:ascii="Arial" w:eastAsia="Times New Roman" w:hAnsi="Arial" w:cs="Arial"/>
                <w:szCs w:val="24"/>
                <w:lang w:val="sk-SK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6EE48B9" w14:textId="77777777" w:rsidR="00A42104" w:rsidRPr="00837057" w:rsidRDefault="00A42104" w:rsidP="00A42104">
            <w:pPr>
              <w:widowControl/>
              <w:adjustRightInd w:val="0"/>
              <w:rPr>
                <w:rFonts w:ascii="Arial" w:eastAsia="Times New Roman" w:hAnsi="Arial" w:cs="Arial"/>
                <w:szCs w:val="24"/>
                <w:lang w:val="sk-SK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E68CC22" w14:textId="77777777" w:rsidR="00A42104" w:rsidRPr="00837057" w:rsidRDefault="00A42104" w:rsidP="00A42104">
            <w:pPr>
              <w:widowControl/>
              <w:adjustRightInd w:val="0"/>
              <w:rPr>
                <w:rFonts w:ascii="Arial" w:eastAsia="Times New Roman" w:hAnsi="Arial" w:cs="Arial"/>
                <w:szCs w:val="24"/>
                <w:lang w:val="sk-SK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56BEFA0" w14:textId="77777777" w:rsidR="00A42104" w:rsidRPr="00837057" w:rsidRDefault="00A42104" w:rsidP="00A42104">
            <w:pPr>
              <w:widowControl/>
              <w:adjustRightInd w:val="0"/>
              <w:rPr>
                <w:rFonts w:ascii="Arial" w:eastAsia="Times New Roman" w:hAnsi="Arial" w:cs="Arial"/>
                <w:szCs w:val="24"/>
                <w:lang w:val="sk-SK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8D4743E" w14:textId="77777777" w:rsidR="00A42104" w:rsidRPr="00837057" w:rsidRDefault="00A42104" w:rsidP="00A42104">
            <w:pPr>
              <w:widowControl/>
              <w:adjustRightInd w:val="0"/>
              <w:rPr>
                <w:rFonts w:ascii="Arial" w:eastAsia="Times New Roman" w:hAnsi="Arial" w:cs="Arial"/>
                <w:szCs w:val="24"/>
                <w:lang w:val="sk-SK"/>
              </w:rPr>
            </w:pPr>
          </w:p>
        </w:tc>
      </w:tr>
      <w:tr w:rsidR="00A42104" w:rsidRPr="00837057" w14:paraId="7024728A" w14:textId="77777777" w:rsidTr="0047361B">
        <w:tc>
          <w:tcPr>
            <w:tcW w:w="4767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922F7D5" w14:textId="3D56A28F" w:rsidR="00A42104" w:rsidRPr="00837057" w:rsidRDefault="00A42104" w:rsidP="00244B38">
            <w:pPr>
              <w:widowControl/>
              <w:adjustRightInd w:val="0"/>
              <w:rPr>
                <w:rFonts w:ascii="Arial" w:eastAsia="Times New Roman" w:hAnsi="Arial" w:cs="Arial"/>
                <w:color w:val="000000"/>
                <w:sz w:val="14"/>
                <w:szCs w:val="16"/>
                <w:lang w:val="sk-SK"/>
              </w:rPr>
            </w:pPr>
            <w:r w:rsidRPr="00837057">
              <w:rPr>
                <w:rFonts w:ascii="Arial" w:hAnsi="Arial"/>
                <w:b/>
                <w:color w:val="000000"/>
                <w:sz w:val="14"/>
                <w:lang w:val="sk-SK"/>
              </w:rPr>
              <w:t xml:space="preserve">18 </w:t>
            </w:r>
            <w:r w:rsidR="00244B38">
              <w:rPr>
                <w:rFonts w:ascii="Arial" w:hAnsi="Arial"/>
                <w:color w:val="000000"/>
                <w:sz w:val="14"/>
                <w:lang w:val="sk-SK"/>
              </w:rPr>
              <w:t>Interpretá</w:t>
            </w:r>
            <w:r w:rsidRPr="00837057">
              <w:rPr>
                <w:rFonts w:ascii="Arial" w:hAnsi="Arial"/>
                <w:color w:val="000000"/>
                <w:sz w:val="14"/>
                <w:lang w:val="sk-SK"/>
              </w:rPr>
              <w:t>c</w:t>
            </w:r>
            <w:r w:rsidR="00244B38">
              <w:rPr>
                <w:rFonts w:ascii="Arial" w:hAnsi="Arial"/>
                <w:color w:val="000000"/>
                <w:sz w:val="14"/>
                <w:lang w:val="sk-SK"/>
              </w:rPr>
              <w:t>ia</w:t>
            </w:r>
            <w:r w:rsidRPr="00837057">
              <w:rPr>
                <w:rFonts w:ascii="Arial" w:hAnsi="Arial"/>
                <w:color w:val="000000"/>
                <w:sz w:val="14"/>
                <w:lang w:val="sk-SK"/>
              </w:rPr>
              <w:t>:</w:t>
            </w:r>
          </w:p>
        </w:tc>
        <w:tc>
          <w:tcPr>
            <w:tcW w:w="2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D8A5D26" w14:textId="77777777" w:rsidR="00A42104" w:rsidRPr="00837057" w:rsidRDefault="00A42104" w:rsidP="00A42104">
            <w:pPr>
              <w:widowControl/>
              <w:adjustRightInd w:val="0"/>
              <w:rPr>
                <w:rFonts w:ascii="Arial" w:eastAsia="Times New Roman" w:hAnsi="Arial" w:cs="Arial"/>
                <w:szCs w:val="24"/>
                <w:lang w:val="sk-SK"/>
              </w:rPr>
            </w:pPr>
          </w:p>
        </w:tc>
      </w:tr>
      <w:tr w:rsidR="00A42104" w:rsidRPr="00837057" w14:paraId="69837F60" w14:textId="77777777" w:rsidTr="0047361B">
        <w:tc>
          <w:tcPr>
            <w:tcW w:w="47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4AFC2A" w14:textId="28F068B7" w:rsidR="00A42104" w:rsidRPr="00837057" w:rsidRDefault="00244B38" w:rsidP="00244B38">
            <w:pPr>
              <w:widowControl/>
              <w:adjustRightInd w:val="0"/>
              <w:ind w:left="240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val="sk-SK"/>
              </w:rPr>
            </w:pPr>
            <w:r>
              <w:rPr>
                <w:rFonts w:ascii="Arial" w:hAnsi="Arial"/>
                <w:b/>
                <w:color w:val="000000"/>
                <w:sz w:val="14"/>
                <w:lang w:val="sk-SK"/>
              </w:rPr>
              <w:t>Interpretá</w:t>
            </w:r>
            <w:r w:rsidR="00A42104" w:rsidRPr="00837057">
              <w:rPr>
                <w:rFonts w:ascii="Arial" w:hAnsi="Arial"/>
                <w:b/>
                <w:color w:val="000000"/>
                <w:sz w:val="14"/>
                <w:lang w:val="sk-SK"/>
              </w:rPr>
              <w:t>c</w:t>
            </w:r>
            <w:r>
              <w:rPr>
                <w:rFonts w:ascii="Arial" w:hAnsi="Arial"/>
                <w:b/>
                <w:color w:val="000000"/>
                <w:sz w:val="14"/>
                <w:lang w:val="sk-SK"/>
              </w:rPr>
              <w:t>ia</w:t>
            </w:r>
            <w:r w:rsidR="00A42104" w:rsidRPr="00837057">
              <w:rPr>
                <w:rFonts w:ascii="Arial" w:hAnsi="Arial"/>
                <w:b/>
                <w:color w:val="000000"/>
                <w:sz w:val="14"/>
                <w:lang w:val="sk-SK"/>
              </w:rPr>
              <w:t xml:space="preserve"> vzor</w:t>
            </w:r>
            <w:r>
              <w:rPr>
                <w:rFonts w:ascii="Arial" w:hAnsi="Arial"/>
                <w:b/>
                <w:color w:val="000000"/>
                <w:sz w:val="14"/>
                <w:lang w:val="sk-SK"/>
              </w:rPr>
              <w:t>ie</w:t>
            </w:r>
            <w:r w:rsidR="00A42104" w:rsidRPr="00837057">
              <w:rPr>
                <w:rFonts w:ascii="Arial" w:hAnsi="Arial"/>
                <w:b/>
                <w:color w:val="000000"/>
                <w:sz w:val="14"/>
                <w:lang w:val="sk-SK"/>
              </w:rPr>
              <w:t>k</w:t>
            </w:r>
            <w:r>
              <w:rPr>
                <w:rFonts w:ascii="Arial" w:hAnsi="Arial"/>
                <w:b/>
                <w:color w:val="000000"/>
                <w:sz w:val="14"/>
                <w:lang w:val="sk-SK"/>
              </w:rPr>
              <w:t xml:space="preserve"> kravského mlie</w:t>
            </w:r>
            <w:r w:rsidR="00A42104" w:rsidRPr="00837057">
              <w:rPr>
                <w:rFonts w:ascii="Arial" w:hAnsi="Arial"/>
                <w:b/>
                <w:color w:val="000000"/>
                <w:sz w:val="14"/>
                <w:lang w:val="sk-SK"/>
              </w:rPr>
              <w:t>ka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14:paraId="74B89D9D" w14:textId="77777777" w:rsidR="00A42104" w:rsidRPr="00837057" w:rsidRDefault="00A42104" w:rsidP="00A42104">
            <w:pPr>
              <w:widowControl/>
              <w:adjustRightInd w:val="0"/>
              <w:rPr>
                <w:rFonts w:ascii="Arial" w:eastAsia="Times New Roman" w:hAnsi="Arial" w:cs="Arial"/>
                <w:szCs w:val="24"/>
                <w:lang w:val="sk-SK"/>
              </w:rPr>
            </w:pPr>
          </w:p>
        </w:tc>
      </w:tr>
      <w:tr w:rsidR="00A42104" w:rsidRPr="00837057" w14:paraId="7878FE0B" w14:textId="77777777" w:rsidTr="0047361B">
        <w:tc>
          <w:tcPr>
            <w:tcW w:w="47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BA8314" w14:textId="266435F6" w:rsidR="00A42104" w:rsidRPr="00837057" w:rsidRDefault="00A42104" w:rsidP="00A42104">
            <w:pPr>
              <w:widowControl/>
              <w:adjustRightInd w:val="0"/>
              <w:ind w:left="931"/>
              <w:rPr>
                <w:rFonts w:ascii="Arial" w:eastAsia="Times New Roman" w:hAnsi="Arial" w:cs="Arial"/>
                <w:color w:val="000000"/>
                <w:sz w:val="14"/>
                <w:szCs w:val="16"/>
                <w:vertAlign w:val="superscript"/>
                <w:lang w:val="sk-SK"/>
              </w:rPr>
            </w:pPr>
            <w:r w:rsidRPr="00837057">
              <w:rPr>
                <w:rFonts w:ascii="Arial" w:hAnsi="Arial"/>
                <w:color w:val="000000"/>
                <w:sz w:val="14"/>
                <w:lang w:val="sk-SK"/>
              </w:rPr>
              <w:t xml:space="preserve">Hodnota </w:t>
            </w:r>
            <w:r w:rsidR="00906813" w:rsidRPr="00837057">
              <w:rPr>
                <w:rFonts w:ascii="Arial" w:hAnsi="Arial"/>
                <w:color w:val="000000"/>
                <w:sz w:val="14"/>
                <w:lang w:val="sk-SK"/>
              </w:rPr>
              <w:t>S </w:t>
            </w:r>
            <w:r w:rsidRPr="00837057">
              <w:rPr>
                <w:rFonts w:ascii="Arial" w:hAnsi="Arial"/>
                <w:color w:val="000000"/>
                <w:sz w:val="14"/>
                <w:lang w:val="sk-SK"/>
              </w:rPr>
              <w:t xml:space="preserve">– N </w:t>
            </w:r>
            <w:r w:rsidRPr="00837057">
              <w:rPr>
                <w:lang w:val="sk-SK"/>
              </w:rPr>
              <w:tab/>
            </w:r>
            <w:r w:rsidRPr="00837057">
              <w:rPr>
                <w:lang w:val="sk-SK"/>
              </w:rPr>
              <w:tab/>
            </w:r>
            <w:r w:rsidR="00244B38">
              <w:rPr>
                <w:rFonts w:ascii="Arial" w:hAnsi="Arial"/>
                <w:color w:val="000000"/>
                <w:sz w:val="14"/>
                <w:lang w:val="sk-SK"/>
              </w:rPr>
              <w:t>Š</w:t>
            </w:r>
            <w:r w:rsidRPr="00837057">
              <w:rPr>
                <w:rFonts w:ascii="Arial" w:hAnsi="Arial"/>
                <w:color w:val="000000"/>
                <w:sz w:val="14"/>
                <w:lang w:val="sk-SK"/>
              </w:rPr>
              <w:t>tandardn</w:t>
            </w:r>
            <w:r w:rsidR="00244B38">
              <w:rPr>
                <w:rFonts w:ascii="Arial" w:hAnsi="Arial"/>
                <w:color w:val="000000"/>
                <w:sz w:val="14"/>
                <w:lang w:val="sk-SK"/>
              </w:rPr>
              <w:t>á</w:t>
            </w:r>
            <w:r w:rsidRPr="00837057">
              <w:rPr>
                <w:rFonts w:ascii="Arial" w:hAnsi="Arial"/>
                <w:color w:val="000000"/>
                <w:sz w:val="14"/>
                <w:lang w:val="sk-SK"/>
              </w:rPr>
              <w:t xml:space="preserve"> interpret</w:t>
            </w:r>
            <w:r w:rsidR="00244B38">
              <w:rPr>
                <w:rFonts w:ascii="Arial" w:hAnsi="Arial"/>
                <w:color w:val="000000"/>
                <w:sz w:val="14"/>
                <w:lang w:val="sk-SK"/>
              </w:rPr>
              <w:t>á</w:t>
            </w:r>
            <w:r w:rsidRPr="00837057">
              <w:rPr>
                <w:rFonts w:ascii="Arial" w:hAnsi="Arial"/>
                <w:color w:val="000000"/>
                <w:sz w:val="14"/>
                <w:lang w:val="sk-SK"/>
              </w:rPr>
              <w:t>c</w:t>
            </w:r>
            <w:r w:rsidR="00244B38">
              <w:rPr>
                <w:rFonts w:ascii="Arial" w:hAnsi="Arial"/>
                <w:color w:val="000000"/>
                <w:sz w:val="14"/>
                <w:lang w:val="sk-SK"/>
              </w:rPr>
              <w:t>ia</w:t>
            </w:r>
          </w:p>
          <w:p w14:paraId="3243841D" w14:textId="710A9CE3" w:rsidR="00A42104" w:rsidRPr="00837057" w:rsidRDefault="00A42104" w:rsidP="00535CFE">
            <w:pPr>
              <w:widowControl/>
              <w:adjustRightInd w:val="0"/>
              <w:spacing w:line="106" w:lineRule="exact"/>
              <w:ind w:left="931"/>
              <w:rPr>
                <w:rFonts w:ascii="Arial" w:eastAsia="Times New Roman" w:hAnsi="Arial" w:cs="Arial"/>
                <w:color w:val="000000"/>
                <w:sz w:val="10"/>
                <w:szCs w:val="12"/>
                <w:lang w:val="sk-SK"/>
              </w:rPr>
            </w:pPr>
            <w:r w:rsidRPr="00837057">
              <w:rPr>
                <w:lang w:val="sk-SK"/>
              </w:rPr>
              <w:tab/>
            </w:r>
            <w:r w:rsidRPr="00837057">
              <w:rPr>
                <w:lang w:val="sk-SK"/>
              </w:rPr>
              <w:tab/>
            </w:r>
            <w:r w:rsidRPr="00837057">
              <w:rPr>
                <w:lang w:val="sk-SK"/>
              </w:rPr>
              <w:tab/>
            </w:r>
            <w:r w:rsidR="00535CFE">
              <w:rPr>
                <w:rFonts w:ascii="Arial" w:hAnsi="Arial"/>
                <w:color w:val="000000"/>
                <w:sz w:val="10"/>
                <w:lang w:val="sk-SK"/>
              </w:rPr>
              <w:t>Pri</w:t>
            </w:r>
            <w:r w:rsidR="00906813" w:rsidRPr="00837057">
              <w:rPr>
                <w:rFonts w:ascii="Arial" w:hAnsi="Arial"/>
                <w:color w:val="000000"/>
                <w:sz w:val="10"/>
                <w:lang w:val="sk-SK"/>
              </w:rPr>
              <w:t> </w:t>
            </w:r>
            <w:r w:rsidRPr="00837057">
              <w:rPr>
                <w:rFonts w:ascii="Arial" w:hAnsi="Arial"/>
                <w:color w:val="000000"/>
                <w:sz w:val="10"/>
                <w:lang w:val="sk-SK"/>
              </w:rPr>
              <w:t>krav</w:t>
            </w:r>
            <w:r w:rsidR="00535CFE">
              <w:rPr>
                <w:rFonts w:ascii="Arial" w:hAnsi="Arial"/>
                <w:color w:val="000000"/>
                <w:sz w:val="10"/>
                <w:lang w:val="sk-SK"/>
              </w:rPr>
              <w:t>ách &gt; 28 dní</w:t>
            </w:r>
            <w:r w:rsidRPr="00837057">
              <w:rPr>
                <w:rFonts w:ascii="Arial" w:hAnsi="Arial"/>
                <w:color w:val="000000"/>
                <w:sz w:val="10"/>
                <w:lang w:val="sk-SK"/>
              </w:rPr>
              <w:t xml:space="preserve"> po p</w:t>
            </w:r>
            <w:r w:rsidR="00535CFE">
              <w:rPr>
                <w:rFonts w:ascii="Arial" w:hAnsi="Arial"/>
                <w:color w:val="000000"/>
                <w:sz w:val="10"/>
                <w:lang w:val="sk-SK"/>
              </w:rPr>
              <w:t>r</w:t>
            </w:r>
            <w:r w:rsidRPr="00837057">
              <w:rPr>
                <w:rFonts w:ascii="Arial" w:hAnsi="Arial"/>
                <w:color w:val="000000"/>
                <w:sz w:val="10"/>
                <w:lang w:val="sk-SK"/>
              </w:rPr>
              <w:t>ipu</w:t>
            </w:r>
            <w:r w:rsidR="00535CFE">
              <w:rPr>
                <w:rFonts w:ascii="Arial" w:hAnsi="Arial"/>
                <w:color w:val="000000"/>
                <w:sz w:val="10"/>
                <w:lang w:val="sk-SK"/>
              </w:rPr>
              <w:t>s</w:t>
            </w:r>
            <w:r w:rsidRPr="00837057">
              <w:rPr>
                <w:rFonts w:ascii="Arial" w:hAnsi="Arial"/>
                <w:color w:val="000000"/>
                <w:sz w:val="10"/>
                <w:lang w:val="sk-SK"/>
              </w:rPr>
              <w:t>t</w:t>
            </w:r>
            <w:r w:rsidR="00535CFE">
              <w:rPr>
                <w:rFonts w:ascii="Arial" w:hAnsi="Arial"/>
                <w:color w:val="000000"/>
                <w:sz w:val="10"/>
                <w:lang w:val="sk-SK"/>
              </w:rPr>
              <w:t>e</w:t>
            </w:r>
            <w:r w:rsidRPr="00837057">
              <w:rPr>
                <w:rFonts w:ascii="Arial" w:hAnsi="Arial"/>
                <w:color w:val="000000"/>
                <w:sz w:val="10"/>
                <w:lang w:val="sk-SK"/>
              </w:rPr>
              <w:t>ní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14:paraId="63300B19" w14:textId="39422DF6" w:rsidR="00A42104" w:rsidRPr="00837057" w:rsidRDefault="00244B38" w:rsidP="00A42104">
            <w:pPr>
              <w:widowControl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sk-SK"/>
              </w:rPr>
            </w:pPr>
            <w:r>
              <w:rPr>
                <w:rFonts w:ascii="Arial" w:hAnsi="Arial"/>
                <w:color w:val="000000"/>
                <w:sz w:val="14"/>
                <w:lang w:val="sk-SK"/>
              </w:rPr>
              <w:t>Voliteľná interpretá</w:t>
            </w:r>
            <w:r w:rsidR="00A42104" w:rsidRPr="00837057">
              <w:rPr>
                <w:rFonts w:ascii="Arial" w:hAnsi="Arial"/>
                <w:color w:val="000000"/>
                <w:sz w:val="14"/>
                <w:lang w:val="sk-SK"/>
              </w:rPr>
              <w:t>c</w:t>
            </w:r>
            <w:r>
              <w:rPr>
                <w:rFonts w:ascii="Arial" w:hAnsi="Arial"/>
                <w:color w:val="000000"/>
                <w:sz w:val="14"/>
                <w:lang w:val="sk-SK"/>
              </w:rPr>
              <w:t>ia</w:t>
            </w:r>
            <w:r w:rsidR="00A42104" w:rsidRPr="00837057">
              <w:rPr>
                <w:rFonts w:ascii="Arial" w:hAnsi="Arial"/>
                <w:color w:val="000000"/>
                <w:sz w:val="14"/>
                <w:vertAlign w:val="superscript"/>
                <w:lang w:val="sk-SK"/>
              </w:rPr>
              <w:t>‡</w:t>
            </w:r>
          </w:p>
          <w:p w14:paraId="4526B19F" w14:textId="0B6DE1B7" w:rsidR="00A42104" w:rsidRPr="00837057" w:rsidRDefault="00535CFE" w:rsidP="00535CFE">
            <w:pPr>
              <w:widowControl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0"/>
                <w:szCs w:val="12"/>
                <w:lang w:val="sk-SK"/>
              </w:rPr>
            </w:pPr>
            <w:r>
              <w:rPr>
                <w:rFonts w:ascii="Arial" w:hAnsi="Arial"/>
                <w:color w:val="000000"/>
                <w:sz w:val="10"/>
                <w:lang w:val="sk-SK"/>
              </w:rPr>
              <w:t>Pri</w:t>
            </w:r>
            <w:r w:rsidR="00906813" w:rsidRPr="00837057">
              <w:rPr>
                <w:rFonts w:ascii="Arial" w:hAnsi="Arial"/>
                <w:color w:val="000000"/>
                <w:sz w:val="10"/>
                <w:lang w:val="sk-SK"/>
              </w:rPr>
              <w:t> </w:t>
            </w:r>
            <w:r w:rsidR="00A42104" w:rsidRPr="00837057">
              <w:rPr>
                <w:rFonts w:ascii="Arial" w:hAnsi="Arial"/>
                <w:color w:val="000000"/>
                <w:sz w:val="10"/>
                <w:lang w:val="sk-SK"/>
              </w:rPr>
              <w:t>krav</w:t>
            </w:r>
            <w:r>
              <w:rPr>
                <w:rFonts w:ascii="Arial" w:hAnsi="Arial"/>
                <w:color w:val="000000"/>
                <w:sz w:val="10"/>
                <w:lang w:val="sk-SK"/>
              </w:rPr>
              <w:t>ách</w:t>
            </w:r>
            <w:r w:rsidR="00A42104" w:rsidRPr="00837057">
              <w:rPr>
                <w:rFonts w:ascii="Arial" w:hAnsi="Arial"/>
                <w:color w:val="000000"/>
                <w:sz w:val="10"/>
                <w:lang w:val="sk-SK"/>
              </w:rPr>
              <w:t xml:space="preserve"> &gt; 45 dn</w:t>
            </w:r>
            <w:r>
              <w:rPr>
                <w:rFonts w:ascii="Arial" w:hAnsi="Arial"/>
                <w:color w:val="000000"/>
                <w:sz w:val="10"/>
                <w:lang w:val="sk-SK"/>
              </w:rPr>
              <w:t>í</w:t>
            </w:r>
            <w:r w:rsidR="00A42104" w:rsidRPr="00837057">
              <w:rPr>
                <w:rFonts w:ascii="Arial" w:hAnsi="Arial"/>
                <w:color w:val="000000"/>
                <w:sz w:val="10"/>
                <w:lang w:val="sk-SK"/>
              </w:rPr>
              <w:t xml:space="preserve"> po p</w:t>
            </w:r>
            <w:r>
              <w:rPr>
                <w:rFonts w:ascii="Arial" w:hAnsi="Arial"/>
                <w:color w:val="000000"/>
                <w:sz w:val="10"/>
                <w:lang w:val="sk-SK"/>
              </w:rPr>
              <w:t>r</w:t>
            </w:r>
            <w:r w:rsidR="00A42104" w:rsidRPr="00837057">
              <w:rPr>
                <w:rFonts w:ascii="Arial" w:hAnsi="Arial"/>
                <w:color w:val="000000"/>
                <w:sz w:val="10"/>
                <w:lang w:val="sk-SK"/>
              </w:rPr>
              <w:t>ipu</w:t>
            </w:r>
            <w:r>
              <w:rPr>
                <w:rFonts w:ascii="Arial" w:hAnsi="Arial"/>
                <w:color w:val="000000"/>
                <w:sz w:val="10"/>
                <w:lang w:val="sk-SK"/>
              </w:rPr>
              <w:t>ste</w:t>
            </w:r>
            <w:r w:rsidR="00A42104" w:rsidRPr="00837057">
              <w:rPr>
                <w:rFonts w:ascii="Arial" w:hAnsi="Arial"/>
                <w:color w:val="000000"/>
                <w:sz w:val="10"/>
                <w:lang w:val="sk-SK"/>
              </w:rPr>
              <w:t>ní</w:t>
            </w:r>
          </w:p>
        </w:tc>
      </w:tr>
      <w:tr w:rsidR="00A42104" w:rsidRPr="00837057" w14:paraId="2E711346" w14:textId="77777777" w:rsidTr="0047361B"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14:paraId="54B6F1AB" w14:textId="77777777" w:rsidR="00A42104" w:rsidRPr="00837057" w:rsidRDefault="00A42104" w:rsidP="00A42104">
            <w:pPr>
              <w:widowControl/>
              <w:adjustRightInd w:val="0"/>
              <w:rPr>
                <w:rFonts w:ascii="Arial" w:eastAsia="Times New Roman" w:hAnsi="Arial" w:cs="Arial"/>
                <w:szCs w:val="24"/>
                <w:lang w:val="sk-SK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14:paraId="096208C3" w14:textId="77777777" w:rsidR="00A42104" w:rsidRPr="00837057" w:rsidRDefault="00A42104" w:rsidP="00A42104">
            <w:pPr>
              <w:widowControl/>
              <w:adjustRightInd w:val="0"/>
              <w:ind w:left="734"/>
              <w:rPr>
                <w:rFonts w:ascii="Arial" w:eastAsia="Times New Roman" w:hAnsi="Arial" w:cs="Arial"/>
                <w:color w:val="000000"/>
                <w:sz w:val="14"/>
                <w:szCs w:val="16"/>
                <w:lang w:val="sk-SK"/>
              </w:rPr>
            </w:pPr>
            <w:r w:rsidRPr="00837057">
              <w:rPr>
                <w:rFonts w:ascii="Arial" w:hAnsi="Arial"/>
                <w:color w:val="000000"/>
                <w:sz w:val="14"/>
                <w:lang w:val="sk-SK"/>
              </w:rPr>
              <w:t>&lt; 0,100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F6D9F0" w14:textId="32EE86ED" w:rsidR="00A42104" w:rsidRPr="00837057" w:rsidRDefault="00A42104" w:rsidP="00244B38">
            <w:pPr>
              <w:widowControl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sk-SK"/>
              </w:rPr>
            </w:pPr>
            <w:r w:rsidRPr="00837057">
              <w:rPr>
                <w:rFonts w:ascii="Arial" w:hAnsi="Arial"/>
                <w:color w:val="000000"/>
                <w:sz w:val="14"/>
                <w:lang w:val="sk-SK"/>
              </w:rPr>
              <w:t>Ne</w:t>
            </w:r>
            <w:r w:rsidR="00244B38">
              <w:rPr>
                <w:rFonts w:ascii="Arial" w:hAnsi="Arial"/>
                <w:color w:val="000000"/>
                <w:sz w:val="14"/>
                <w:lang w:val="sk-SK"/>
              </w:rPr>
              <w:t>teľná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14:paraId="69138F65" w14:textId="567E2C96" w:rsidR="00A42104" w:rsidRPr="00837057" w:rsidRDefault="00244B38" w:rsidP="00244B38">
            <w:pPr>
              <w:widowControl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sk-SK"/>
              </w:rPr>
            </w:pPr>
            <w:r>
              <w:rPr>
                <w:rFonts w:ascii="Arial" w:hAnsi="Arial"/>
                <w:color w:val="000000"/>
                <w:sz w:val="14"/>
                <w:lang w:val="sk-SK"/>
              </w:rPr>
              <w:t>Neteľná</w:t>
            </w:r>
          </w:p>
        </w:tc>
      </w:tr>
      <w:tr w:rsidR="00A42104" w:rsidRPr="00837057" w14:paraId="08CC4049" w14:textId="77777777" w:rsidTr="0047361B"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14:paraId="42FD2864" w14:textId="77777777" w:rsidR="00A42104" w:rsidRPr="00837057" w:rsidRDefault="00A42104" w:rsidP="00A42104">
            <w:pPr>
              <w:widowControl/>
              <w:adjustRightInd w:val="0"/>
              <w:rPr>
                <w:rFonts w:ascii="Arial" w:eastAsia="Times New Roman" w:hAnsi="Arial" w:cs="Arial"/>
                <w:szCs w:val="24"/>
                <w:lang w:val="sk-SK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035481" w14:textId="77777777" w:rsidR="00A42104" w:rsidRPr="00837057" w:rsidRDefault="00A42104" w:rsidP="00A42104">
            <w:pPr>
              <w:widowControl/>
              <w:adjustRightInd w:val="0"/>
              <w:ind w:left="307"/>
              <w:rPr>
                <w:rFonts w:ascii="Arial" w:eastAsia="Times New Roman" w:hAnsi="Arial" w:cs="Arial"/>
                <w:color w:val="000000"/>
                <w:sz w:val="14"/>
                <w:szCs w:val="16"/>
                <w:lang w:val="sk-SK"/>
              </w:rPr>
            </w:pPr>
            <w:r w:rsidRPr="00837057">
              <w:rPr>
                <w:rFonts w:ascii="Arial" w:hAnsi="Arial"/>
                <w:color w:val="000000"/>
                <w:sz w:val="14"/>
                <w:lang w:val="sk-SK"/>
              </w:rPr>
              <w:t xml:space="preserve">&gt; 0,100 </w:t>
            </w:r>
            <w:r w:rsidR="00906813" w:rsidRPr="00837057">
              <w:rPr>
                <w:rFonts w:ascii="Arial" w:hAnsi="Arial"/>
                <w:color w:val="000000"/>
                <w:sz w:val="14"/>
                <w:lang w:val="sk-SK"/>
              </w:rPr>
              <w:t>a </w:t>
            </w:r>
            <w:r w:rsidRPr="00837057">
              <w:rPr>
                <w:rFonts w:ascii="Arial" w:hAnsi="Arial"/>
                <w:color w:val="000000"/>
                <w:sz w:val="14"/>
                <w:lang w:val="sk-SK"/>
              </w:rPr>
              <w:t>&lt; 0,250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CD99F9" w14:textId="356A7A0A" w:rsidR="00A42104" w:rsidRPr="00837057" w:rsidRDefault="00A42104" w:rsidP="00244B38">
            <w:pPr>
              <w:widowControl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sk-SK"/>
              </w:rPr>
            </w:pPr>
            <w:r w:rsidRPr="00837057">
              <w:rPr>
                <w:rFonts w:ascii="Arial" w:hAnsi="Arial"/>
                <w:color w:val="000000"/>
                <w:sz w:val="14"/>
                <w:lang w:val="sk-SK"/>
              </w:rPr>
              <w:t>Op</w:t>
            </w:r>
            <w:r w:rsidR="00244B38">
              <w:rPr>
                <w:rFonts w:ascii="Arial" w:hAnsi="Arial"/>
                <w:color w:val="000000"/>
                <w:sz w:val="14"/>
                <w:lang w:val="sk-SK"/>
              </w:rPr>
              <w:t>ä</w:t>
            </w:r>
            <w:r w:rsidRPr="00837057">
              <w:rPr>
                <w:rFonts w:ascii="Arial" w:hAnsi="Arial"/>
                <w:color w:val="000000"/>
                <w:sz w:val="14"/>
                <w:lang w:val="sk-SK"/>
              </w:rPr>
              <w:t>tovná kontrola</w:t>
            </w:r>
          </w:p>
        </w:tc>
        <w:tc>
          <w:tcPr>
            <w:tcW w:w="22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98DFBD" w14:textId="1F726C7D" w:rsidR="00A42104" w:rsidRPr="00837057" w:rsidRDefault="00244B38" w:rsidP="00244B38">
            <w:pPr>
              <w:widowControl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sk-SK"/>
              </w:rPr>
            </w:pPr>
            <w:r>
              <w:rPr>
                <w:rFonts w:ascii="Arial" w:hAnsi="Arial"/>
                <w:color w:val="000000"/>
                <w:sz w:val="14"/>
                <w:lang w:val="sk-SK"/>
              </w:rPr>
              <w:t>Teľná</w:t>
            </w:r>
          </w:p>
        </w:tc>
      </w:tr>
      <w:tr w:rsidR="00A42104" w:rsidRPr="00837057" w14:paraId="4E03CE7E" w14:textId="77777777" w:rsidTr="0047361B"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14:paraId="1ECAF635" w14:textId="77777777" w:rsidR="00A42104" w:rsidRPr="00837057" w:rsidRDefault="00A42104" w:rsidP="00A42104">
            <w:pPr>
              <w:widowControl/>
              <w:adjustRightInd w:val="0"/>
              <w:rPr>
                <w:rFonts w:ascii="Arial" w:eastAsia="Times New Roman" w:hAnsi="Arial" w:cs="Arial"/>
                <w:szCs w:val="24"/>
                <w:lang w:val="sk-SK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14:paraId="6B53FFE1" w14:textId="77777777" w:rsidR="00A42104" w:rsidRPr="00837057" w:rsidRDefault="00A42104" w:rsidP="00A42104">
            <w:pPr>
              <w:widowControl/>
              <w:adjustRightInd w:val="0"/>
              <w:ind w:left="749"/>
              <w:rPr>
                <w:rFonts w:ascii="Arial" w:eastAsia="Times New Roman" w:hAnsi="Arial" w:cs="Arial"/>
                <w:color w:val="000000"/>
                <w:sz w:val="14"/>
                <w:szCs w:val="16"/>
                <w:lang w:val="sk-SK"/>
              </w:rPr>
            </w:pPr>
            <w:r w:rsidRPr="00837057">
              <w:rPr>
                <w:rFonts w:ascii="Arial" w:hAnsi="Arial"/>
                <w:color w:val="000000"/>
                <w:sz w:val="14"/>
                <w:lang w:val="sk-SK"/>
              </w:rPr>
              <w:t>&gt; 0,250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8C5686" w14:textId="253E43F7" w:rsidR="00A42104" w:rsidRPr="00837057" w:rsidRDefault="00244B38" w:rsidP="00244B38">
            <w:pPr>
              <w:widowControl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sk-SK"/>
              </w:rPr>
            </w:pPr>
            <w:r>
              <w:rPr>
                <w:rFonts w:ascii="Arial" w:hAnsi="Arial"/>
                <w:color w:val="000000"/>
                <w:sz w:val="14"/>
                <w:lang w:val="sk-SK"/>
              </w:rPr>
              <w:t>Teľná</w:t>
            </w:r>
          </w:p>
        </w:tc>
        <w:tc>
          <w:tcPr>
            <w:tcW w:w="22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E008DA" w14:textId="77777777" w:rsidR="00A42104" w:rsidRPr="00837057" w:rsidRDefault="00A42104" w:rsidP="00A42104">
            <w:pPr>
              <w:widowControl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sk-SK"/>
              </w:rPr>
            </w:pPr>
          </w:p>
          <w:p w14:paraId="17C0798D" w14:textId="77777777" w:rsidR="00A42104" w:rsidRPr="00837057" w:rsidRDefault="00A42104" w:rsidP="00A42104">
            <w:pPr>
              <w:widowControl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sk-SK"/>
              </w:rPr>
            </w:pPr>
          </w:p>
        </w:tc>
      </w:tr>
      <w:tr w:rsidR="00A42104" w:rsidRPr="00837057" w14:paraId="47711113" w14:textId="77777777" w:rsidTr="0047361B">
        <w:tc>
          <w:tcPr>
            <w:tcW w:w="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15A16D" w14:textId="77777777" w:rsidR="00A42104" w:rsidRPr="00837057" w:rsidRDefault="00A42104" w:rsidP="00A42104">
            <w:pPr>
              <w:widowControl/>
              <w:adjustRightInd w:val="0"/>
              <w:rPr>
                <w:rFonts w:ascii="Arial" w:eastAsia="Times New Roman" w:hAnsi="Arial" w:cs="Arial"/>
                <w:szCs w:val="24"/>
                <w:lang w:val="sk-SK"/>
              </w:rPr>
            </w:pPr>
          </w:p>
        </w:tc>
        <w:tc>
          <w:tcPr>
            <w:tcW w:w="6687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FDE8A6B" w14:textId="095D914C" w:rsidR="00A42104" w:rsidRPr="00837057" w:rsidRDefault="00A42104" w:rsidP="00535CFE">
            <w:pPr>
              <w:widowControl/>
              <w:adjustRightInd w:val="0"/>
              <w:spacing w:line="202" w:lineRule="exact"/>
              <w:rPr>
                <w:rFonts w:ascii="Arial" w:eastAsia="Times New Roman" w:hAnsi="Arial" w:cs="Arial"/>
                <w:color w:val="000000"/>
                <w:sz w:val="14"/>
                <w:szCs w:val="16"/>
                <w:lang w:val="sk-SK"/>
              </w:rPr>
            </w:pPr>
            <w:r w:rsidRPr="00837057">
              <w:rPr>
                <w:rFonts w:ascii="Arial" w:hAnsi="Arial"/>
                <w:color w:val="000000"/>
                <w:sz w:val="14"/>
                <w:vertAlign w:val="superscript"/>
                <w:lang w:val="sk-SK"/>
              </w:rPr>
              <w:t>‡</w:t>
            </w:r>
            <w:r w:rsidRPr="00837057">
              <w:rPr>
                <w:rFonts w:ascii="Arial" w:hAnsi="Arial"/>
                <w:color w:val="000000"/>
                <w:sz w:val="14"/>
                <w:lang w:val="sk-SK"/>
              </w:rPr>
              <w:t>V ran</w:t>
            </w:r>
            <w:r w:rsidR="00535CFE">
              <w:rPr>
                <w:rFonts w:ascii="Arial" w:hAnsi="Arial"/>
                <w:color w:val="000000"/>
                <w:sz w:val="14"/>
                <w:lang w:val="sk-SK"/>
              </w:rPr>
              <w:t>o</w:t>
            </w:r>
            <w:r w:rsidRPr="00837057">
              <w:rPr>
                <w:rFonts w:ascii="Arial" w:hAnsi="Arial"/>
                <w:color w:val="000000"/>
                <w:sz w:val="14"/>
                <w:lang w:val="sk-SK"/>
              </w:rPr>
              <w:t xml:space="preserve">m </w:t>
            </w:r>
            <w:r w:rsidR="00535CFE">
              <w:rPr>
                <w:rFonts w:ascii="Arial" w:hAnsi="Arial"/>
                <w:color w:val="000000"/>
                <w:sz w:val="14"/>
                <w:lang w:val="sk-SK"/>
              </w:rPr>
              <w:t>š</w:t>
            </w:r>
            <w:r w:rsidRPr="00837057">
              <w:rPr>
                <w:rFonts w:ascii="Arial" w:hAnsi="Arial"/>
                <w:color w:val="000000"/>
                <w:sz w:val="14"/>
                <w:lang w:val="sk-SK"/>
              </w:rPr>
              <w:t xml:space="preserve">tádiu </w:t>
            </w:r>
            <w:r w:rsidR="00535CFE">
              <w:rPr>
                <w:rFonts w:ascii="Arial" w:hAnsi="Arial"/>
                <w:color w:val="000000"/>
                <w:sz w:val="14"/>
                <w:lang w:val="sk-SK"/>
              </w:rPr>
              <w:t>teľnosti</w:t>
            </w:r>
            <w:r w:rsidRPr="00837057">
              <w:rPr>
                <w:rFonts w:ascii="Arial" w:hAnsi="Arial"/>
                <w:color w:val="000000"/>
                <w:sz w:val="14"/>
                <w:lang w:val="sk-SK"/>
              </w:rPr>
              <w:t xml:space="preserve"> čast</w:t>
            </w:r>
            <w:r w:rsidR="00535CFE">
              <w:rPr>
                <w:rFonts w:ascii="Arial" w:hAnsi="Arial"/>
                <w:color w:val="000000"/>
                <w:sz w:val="14"/>
                <w:lang w:val="sk-SK"/>
              </w:rPr>
              <w:t>o dochádza k úhynu embryí. PAG môžu</w:t>
            </w:r>
            <w:r w:rsidRPr="00837057">
              <w:rPr>
                <w:rFonts w:ascii="Arial" w:hAnsi="Arial"/>
                <w:color w:val="000000"/>
                <w:sz w:val="14"/>
                <w:lang w:val="sk-SK"/>
              </w:rPr>
              <w:t xml:space="preserve"> v organi</w:t>
            </w:r>
            <w:r w:rsidR="00535CFE">
              <w:rPr>
                <w:rFonts w:ascii="Arial" w:hAnsi="Arial"/>
                <w:color w:val="000000"/>
                <w:sz w:val="14"/>
                <w:lang w:val="sk-SK"/>
              </w:rPr>
              <w:t>zme</w:t>
            </w:r>
            <w:r w:rsidRPr="00837057">
              <w:rPr>
                <w:rFonts w:ascii="Arial" w:hAnsi="Arial"/>
                <w:color w:val="000000"/>
                <w:sz w:val="14"/>
                <w:lang w:val="sk-SK"/>
              </w:rPr>
              <w:t xml:space="preserve"> kr</w:t>
            </w:r>
            <w:r w:rsidR="00535CFE">
              <w:rPr>
                <w:rFonts w:ascii="Arial" w:hAnsi="Arial"/>
                <w:color w:val="000000"/>
                <w:sz w:val="14"/>
                <w:lang w:val="sk-SK"/>
              </w:rPr>
              <w:t>á</w:t>
            </w:r>
            <w:r w:rsidRPr="00837057">
              <w:rPr>
                <w:rFonts w:ascii="Arial" w:hAnsi="Arial"/>
                <w:color w:val="000000"/>
                <w:sz w:val="14"/>
                <w:lang w:val="sk-SK"/>
              </w:rPr>
              <w:t>v po p</w:t>
            </w:r>
            <w:r w:rsidR="00535CFE">
              <w:rPr>
                <w:rFonts w:ascii="Arial" w:hAnsi="Arial"/>
                <w:color w:val="000000"/>
                <w:sz w:val="14"/>
                <w:lang w:val="sk-SK"/>
              </w:rPr>
              <w:t>r</w:t>
            </w:r>
            <w:r w:rsidRPr="00837057">
              <w:rPr>
                <w:rFonts w:ascii="Arial" w:hAnsi="Arial"/>
                <w:color w:val="000000"/>
                <w:sz w:val="14"/>
                <w:lang w:val="sk-SK"/>
              </w:rPr>
              <w:t>edčasn</w:t>
            </w:r>
            <w:r w:rsidR="00535CFE">
              <w:rPr>
                <w:rFonts w:ascii="Arial" w:hAnsi="Arial"/>
                <w:color w:val="000000"/>
                <w:sz w:val="14"/>
                <w:lang w:val="sk-SK"/>
              </w:rPr>
              <w:t>o</w:t>
            </w:r>
            <w:r w:rsidRPr="00837057">
              <w:rPr>
                <w:rFonts w:ascii="Arial" w:hAnsi="Arial"/>
                <w:color w:val="000000"/>
                <w:sz w:val="14"/>
                <w:lang w:val="sk-SK"/>
              </w:rPr>
              <w:t>m úhyn</w:t>
            </w:r>
            <w:r w:rsidR="00535CFE">
              <w:rPr>
                <w:rFonts w:ascii="Arial" w:hAnsi="Arial"/>
                <w:color w:val="000000"/>
                <w:sz w:val="14"/>
                <w:lang w:val="sk-SK"/>
              </w:rPr>
              <w:t>e</w:t>
            </w:r>
            <w:r w:rsidRPr="00837057">
              <w:rPr>
                <w:rFonts w:ascii="Arial" w:hAnsi="Arial"/>
                <w:color w:val="000000"/>
                <w:sz w:val="14"/>
                <w:lang w:val="sk-SK"/>
              </w:rPr>
              <w:t xml:space="preserve"> embryí po</w:t>
            </w:r>
            <w:r w:rsidR="00535CFE">
              <w:rPr>
                <w:rFonts w:ascii="Arial" w:hAnsi="Arial"/>
                <w:color w:val="000000"/>
                <w:sz w:val="14"/>
                <w:lang w:val="sk-SK"/>
              </w:rPr>
              <w:t>čas</w:t>
            </w:r>
            <w:r w:rsidRPr="00837057">
              <w:rPr>
                <w:rFonts w:ascii="Arial" w:hAnsi="Arial"/>
                <w:color w:val="000000"/>
                <w:sz w:val="14"/>
                <w:lang w:val="sk-SK"/>
              </w:rPr>
              <w:t xml:space="preserve"> určit</w:t>
            </w:r>
            <w:r w:rsidR="00535CFE">
              <w:rPr>
                <w:rFonts w:ascii="Arial" w:hAnsi="Arial"/>
                <w:color w:val="000000"/>
                <w:sz w:val="14"/>
                <w:lang w:val="sk-SK"/>
              </w:rPr>
              <w:t>ej</w:t>
            </w:r>
            <w:r w:rsidRPr="00837057">
              <w:rPr>
                <w:rFonts w:ascii="Arial" w:hAnsi="Arial"/>
                <w:color w:val="000000"/>
                <w:sz w:val="14"/>
                <w:lang w:val="sk-SK"/>
              </w:rPr>
              <w:t xml:space="preserve"> dobu p</w:t>
            </w:r>
            <w:r w:rsidR="00535CFE">
              <w:rPr>
                <w:rFonts w:ascii="Arial" w:hAnsi="Arial"/>
                <w:color w:val="000000"/>
                <w:sz w:val="14"/>
                <w:lang w:val="sk-SK"/>
              </w:rPr>
              <w:t>r</w:t>
            </w:r>
            <w:r w:rsidRPr="00837057">
              <w:rPr>
                <w:rFonts w:ascii="Arial" w:hAnsi="Arial"/>
                <w:color w:val="000000"/>
                <w:sz w:val="14"/>
                <w:lang w:val="sk-SK"/>
              </w:rPr>
              <w:t>etrváva</w:t>
            </w:r>
            <w:r w:rsidR="00535CFE">
              <w:rPr>
                <w:rFonts w:ascii="Arial" w:hAnsi="Arial"/>
                <w:color w:val="000000"/>
                <w:sz w:val="14"/>
                <w:lang w:val="sk-SK"/>
              </w:rPr>
              <w:t>ť</w:t>
            </w:r>
            <w:r w:rsidRPr="00837057">
              <w:rPr>
                <w:rFonts w:ascii="Arial" w:hAnsi="Arial"/>
                <w:color w:val="000000"/>
                <w:sz w:val="14"/>
                <w:lang w:val="sk-SK"/>
              </w:rPr>
              <w:t xml:space="preserve">. </w:t>
            </w:r>
            <w:r w:rsidR="00535CFE">
              <w:rPr>
                <w:rFonts w:ascii="Arial" w:hAnsi="Arial"/>
                <w:color w:val="000000"/>
                <w:sz w:val="14"/>
                <w:lang w:val="sk-SK"/>
              </w:rPr>
              <w:t>Ak</w:t>
            </w:r>
            <w:r w:rsidRPr="00837057">
              <w:rPr>
                <w:rFonts w:ascii="Arial" w:hAnsi="Arial"/>
                <w:color w:val="000000"/>
                <w:sz w:val="14"/>
                <w:lang w:val="sk-SK"/>
              </w:rPr>
              <w:t xml:space="preserve"> je hodnota </w:t>
            </w:r>
            <w:r w:rsidR="00906813" w:rsidRPr="00837057">
              <w:rPr>
                <w:rFonts w:ascii="Arial" w:hAnsi="Arial"/>
                <w:color w:val="000000"/>
                <w:sz w:val="14"/>
                <w:lang w:val="sk-SK"/>
              </w:rPr>
              <w:t>S </w:t>
            </w:r>
            <w:r w:rsidRPr="00837057">
              <w:rPr>
                <w:rFonts w:ascii="Arial" w:hAnsi="Arial"/>
                <w:color w:val="000000"/>
                <w:sz w:val="14"/>
                <w:lang w:val="sk-SK"/>
              </w:rPr>
              <w:t>– N vyšš</w:t>
            </w:r>
            <w:r w:rsidR="00535CFE">
              <w:rPr>
                <w:rFonts w:ascii="Arial" w:hAnsi="Arial"/>
                <w:color w:val="000000"/>
                <w:sz w:val="14"/>
                <w:lang w:val="sk-SK"/>
              </w:rPr>
              <w:t>ia</w:t>
            </w:r>
            <w:r w:rsidRPr="00837057">
              <w:rPr>
                <w:rFonts w:ascii="Arial" w:hAnsi="Arial"/>
                <w:color w:val="000000"/>
                <w:sz w:val="14"/>
                <w:lang w:val="sk-SK"/>
              </w:rPr>
              <w:t xml:space="preserve"> </w:t>
            </w:r>
            <w:r w:rsidR="00535CFE">
              <w:rPr>
                <w:rFonts w:ascii="Arial" w:hAnsi="Arial"/>
                <w:color w:val="000000"/>
                <w:sz w:val="14"/>
                <w:lang w:val="sk-SK"/>
              </w:rPr>
              <w:t>al</w:t>
            </w:r>
            <w:r w:rsidRPr="00837057">
              <w:rPr>
                <w:rFonts w:ascii="Arial" w:hAnsi="Arial"/>
                <w:color w:val="000000"/>
                <w:sz w:val="14"/>
                <w:lang w:val="sk-SK"/>
              </w:rPr>
              <w:t xml:space="preserve">ebo </w:t>
            </w:r>
            <w:r w:rsidR="00535CFE">
              <w:rPr>
                <w:rFonts w:ascii="Arial" w:hAnsi="Arial"/>
                <w:color w:val="000000"/>
                <w:sz w:val="14"/>
                <w:lang w:val="sk-SK"/>
              </w:rPr>
              <w:t xml:space="preserve">sa </w:t>
            </w:r>
            <w:r w:rsidRPr="00837057">
              <w:rPr>
                <w:rFonts w:ascii="Arial" w:hAnsi="Arial"/>
                <w:color w:val="000000"/>
                <w:sz w:val="14"/>
                <w:lang w:val="sk-SK"/>
              </w:rPr>
              <w:t>rovn</w:t>
            </w:r>
            <w:r w:rsidR="00535CFE">
              <w:rPr>
                <w:rFonts w:ascii="Arial" w:hAnsi="Arial"/>
                <w:color w:val="000000"/>
                <w:sz w:val="14"/>
                <w:lang w:val="sk-SK"/>
              </w:rPr>
              <w:t>á</w:t>
            </w:r>
            <w:r w:rsidRPr="00837057">
              <w:rPr>
                <w:rFonts w:ascii="Arial" w:hAnsi="Arial"/>
                <w:color w:val="000000"/>
                <w:sz w:val="14"/>
                <w:lang w:val="sk-SK"/>
              </w:rPr>
              <w:t xml:space="preserve"> 0,100 po 45+ d</w:t>
            </w:r>
            <w:r w:rsidR="00535CFE">
              <w:rPr>
                <w:rFonts w:ascii="Arial" w:hAnsi="Arial"/>
                <w:color w:val="000000"/>
                <w:sz w:val="14"/>
                <w:lang w:val="sk-SK"/>
              </w:rPr>
              <w:t>ňoch</w:t>
            </w:r>
            <w:r w:rsidRPr="00837057">
              <w:rPr>
                <w:rFonts w:ascii="Arial" w:hAnsi="Arial"/>
                <w:color w:val="000000"/>
                <w:sz w:val="14"/>
                <w:lang w:val="sk-SK"/>
              </w:rPr>
              <w:t xml:space="preserve"> po p</w:t>
            </w:r>
            <w:r w:rsidR="00535CFE">
              <w:rPr>
                <w:rFonts w:ascii="Arial" w:hAnsi="Arial"/>
                <w:color w:val="000000"/>
                <w:sz w:val="14"/>
                <w:lang w:val="sk-SK"/>
              </w:rPr>
              <w:t>ripuste</w:t>
            </w:r>
            <w:r w:rsidRPr="00837057">
              <w:rPr>
                <w:rFonts w:ascii="Arial" w:hAnsi="Arial"/>
                <w:color w:val="000000"/>
                <w:sz w:val="14"/>
                <w:lang w:val="sk-SK"/>
              </w:rPr>
              <w:t>ní, kr</w:t>
            </w:r>
            <w:r w:rsidR="00535CFE">
              <w:rPr>
                <w:rFonts w:ascii="Arial" w:hAnsi="Arial"/>
                <w:color w:val="000000"/>
                <w:sz w:val="14"/>
                <w:lang w:val="sk-SK"/>
              </w:rPr>
              <w:t>a</w:t>
            </w:r>
            <w:r w:rsidRPr="00837057">
              <w:rPr>
                <w:rFonts w:ascii="Arial" w:hAnsi="Arial"/>
                <w:color w:val="000000"/>
                <w:sz w:val="14"/>
                <w:lang w:val="sk-SK"/>
              </w:rPr>
              <w:t>vu je možné považova</w:t>
            </w:r>
            <w:r w:rsidR="00535CFE">
              <w:rPr>
                <w:rFonts w:ascii="Arial" w:hAnsi="Arial"/>
                <w:color w:val="000000"/>
                <w:sz w:val="14"/>
                <w:lang w:val="sk-SK"/>
              </w:rPr>
              <w:t>ť</w:t>
            </w:r>
            <w:r w:rsidRPr="00837057">
              <w:rPr>
                <w:rFonts w:ascii="Arial" w:hAnsi="Arial"/>
                <w:color w:val="000000"/>
                <w:sz w:val="14"/>
                <w:lang w:val="sk-SK"/>
              </w:rPr>
              <w:t xml:space="preserve"> za </w:t>
            </w:r>
            <w:r w:rsidR="00535CFE">
              <w:rPr>
                <w:rFonts w:ascii="Arial" w:hAnsi="Arial"/>
                <w:color w:val="000000"/>
                <w:sz w:val="14"/>
                <w:lang w:val="sk-SK"/>
              </w:rPr>
              <w:t>teľnú</w:t>
            </w:r>
            <w:r w:rsidRPr="00837057">
              <w:rPr>
                <w:rFonts w:ascii="Arial" w:hAnsi="Arial"/>
                <w:color w:val="000000"/>
                <w:sz w:val="14"/>
                <w:lang w:val="sk-SK"/>
              </w:rPr>
              <w:t xml:space="preserve">. Údaje </w:t>
            </w:r>
            <w:r w:rsidR="00906813" w:rsidRPr="00837057">
              <w:rPr>
                <w:rFonts w:ascii="Arial" w:hAnsi="Arial"/>
                <w:color w:val="000000"/>
                <w:sz w:val="14"/>
                <w:lang w:val="sk-SK"/>
              </w:rPr>
              <w:t>o </w:t>
            </w:r>
            <w:r w:rsidR="00535CFE">
              <w:rPr>
                <w:rFonts w:ascii="Arial" w:hAnsi="Arial"/>
                <w:color w:val="000000"/>
                <w:sz w:val="14"/>
                <w:lang w:val="sk-SK"/>
              </w:rPr>
              <w:t>efektivite</w:t>
            </w:r>
            <w:r w:rsidR="00C604F0" w:rsidRPr="00837057">
              <w:rPr>
                <w:rFonts w:ascii="Arial" w:hAnsi="Arial"/>
                <w:color w:val="000000"/>
                <w:sz w:val="14"/>
                <w:lang w:val="sk-SK"/>
              </w:rPr>
              <w:t xml:space="preserve"> testu</w:t>
            </w:r>
            <w:r w:rsidRPr="00837057">
              <w:rPr>
                <w:rFonts w:ascii="Arial" w:hAnsi="Arial"/>
                <w:color w:val="000000"/>
                <w:sz w:val="14"/>
                <w:lang w:val="sk-SK"/>
              </w:rPr>
              <w:t xml:space="preserve"> </w:t>
            </w:r>
            <w:r w:rsidR="00535CFE">
              <w:rPr>
                <w:rFonts w:ascii="Arial" w:hAnsi="Arial"/>
                <w:color w:val="000000"/>
                <w:sz w:val="14"/>
                <w:lang w:val="sk-SK"/>
              </w:rPr>
              <w:t>pri</w:t>
            </w:r>
            <w:r w:rsidR="00906813" w:rsidRPr="00837057">
              <w:rPr>
                <w:rFonts w:ascii="Arial" w:hAnsi="Arial"/>
                <w:color w:val="000000"/>
                <w:sz w:val="14"/>
                <w:lang w:val="sk-SK"/>
              </w:rPr>
              <w:t> </w:t>
            </w:r>
            <w:r w:rsidRPr="00837057">
              <w:rPr>
                <w:rFonts w:ascii="Arial" w:hAnsi="Arial"/>
                <w:color w:val="000000"/>
                <w:sz w:val="14"/>
                <w:lang w:val="sk-SK"/>
              </w:rPr>
              <w:t>krav</w:t>
            </w:r>
            <w:r w:rsidR="00535CFE">
              <w:rPr>
                <w:rFonts w:ascii="Arial" w:hAnsi="Arial"/>
                <w:color w:val="000000"/>
                <w:sz w:val="14"/>
                <w:lang w:val="sk-SK"/>
              </w:rPr>
              <w:t>ách</w:t>
            </w:r>
            <w:r w:rsidRPr="00837057">
              <w:rPr>
                <w:rFonts w:ascii="Arial" w:hAnsi="Arial"/>
                <w:color w:val="000000"/>
                <w:sz w:val="14"/>
                <w:lang w:val="sk-SK"/>
              </w:rPr>
              <w:t xml:space="preserve"> &gt;</w:t>
            </w:r>
            <w:r w:rsidR="00535CFE">
              <w:rPr>
                <w:rFonts w:ascii="Arial" w:hAnsi="Arial"/>
                <w:color w:val="000000"/>
                <w:sz w:val="14"/>
                <w:lang w:val="sk-SK"/>
              </w:rPr>
              <w:t xml:space="preserve"> </w:t>
            </w:r>
            <w:r w:rsidRPr="00837057">
              <w:rPr>
                <w:rFonts w:ascii="Arial" w:hAnsi="Arial"/>
                <w:color w:val="000000"/>
                <w:sz w:val="14"/>
                <w:lang w:val="sk-SK"/>
              </w:rPr>
              <w:t>45 dn</w:t>
            </w:r>
            <w:r w:rsidR="00535CFE">
              <w:rPr>
                <w:rFonts w:ascii="Arial" w:hAnsi="Arial"/>
                <w:color w:val="000000"/>
                <w:sz w:val="14"/>
                <w:lang w:val="sk-SK"/>
              </w:rPr>
              <w:t>í</w:t>
            </w:r>
            <w:r w:rsidRPr="00837057">
              <w:rPr>
                <w:rFonts w:ascii="Arial" w:hAnsi="Arial"/>
                <w:color w:val="000000"/>
                <w:sz w:val="14"/>
                <w:lang w:val="sk-SK"/>
              </w:rPr>
              <w:t xml:space="preserve"> po p</w:t>
            </w:r>
            <w:r w:rsidR="00535CFE">
              <w:rPr>
                <w:rFonts w:ascii="Arial" w:hAnsi="Arial"/>
                <w:color w:val="000000"/>
                <w:sz w:val="14"/>
                <w:lang w:val="sk-SK"/>
              </w:rPr>
              <w:t>r</w:t>
            </w:r>
            <w:r w:rsidRPr="00837057">
              <w:rPr>
                <w:rFonts w:ascii="Arial" w:hAnsi="Arial"/>
                <w:color w:val="000000"/>
                <w:sz w:val="14"/>
                <w:lang w:val="sk-SK"/>
              </w:rPr>
              <w:t>ipu</w:t>
            </w:r>
            <w:r w:rsidR="00535CFE">
              <w:rPr>
                <w:rFonts w:ascii="Arial" w:hAnsi="Arial"/>
                <w:color w:val="000000"/>
                <w:sz w:val="14"/>
                <w:lang w:val="sk-SK"/>
              </w:rPr>
              <w:t>s</w:t>
            </w:r>
            <w:r w:rsidRPr="00837057">
              <w:rPr>
                <w:rFonts w:ascii="Arial" w:hAnsi="Arial"/>
                <w:color w:val="000000"/>
                <w:sz w:val="14"/>
                <w:lang w:val="sk-SK"/>
              </w:rPr>
              <w:t>t</w:t>
            </w:r>
            <w:r w:rsidR="00535CFE">
              <w:rPr>
                <w:rFonts w:ascii="Arial" w:hAnsi="Arial"/>
                <w:color w:val="000000"/>
                <w:sz w:val="14"/>
                <w:lang w:val="sk-SK"/>
              </w:rPr>
              <w:t>e</w:t>
            </w:r>
            <w:r w:rsidRPr="00837057">
              <w:rPr>
                <w:rFonts w:ascii="Arial" w:hAnsi="Arial"/>
                <w:color w:val="000000"/>
                <w:sz w:val="14"/>
                <w:lang w:val="sk-SK"/>
              </w:rPr>
              <w:t xml:space="preserve">ní </w:t>
            </w:r>
            <w:r w:rsidR="00906813" w:rsidRPr="00837057">
              <w:rPr>
                <w:rFonts w:ascii="Arial" w:hAnsi="Arial"/>
                <w:color w:val="000000"/>
                <w:sz w:val="14"/>
                <w:lang w:val="sk-SK"/>
              </w:rPr>
              <w:t>s </w:t>
            </w:r>
            <w:r w:rsidRPr="00837057">
              <w:rPr>
                <w:rFonts w:ascii="Arial" w:hAnsi="Arial"/>
                <w:color w:val="000000"/>
                <w:sz w:val="14"/>
                <w:lang w:val="sk-SK"/>
              </w:rPr>
              <w:t>využitím volite</w:t>
            </w:r>
            <w:r w:rsidR="00535CFE">
              <w:rPr>
                <w:rFonts w:ascii="Arial" w:hAnsi="Arial"/>
                <w:color w:val="000000"/>
                <w:sz w:val="14"/>
                <w:lang w:val="sk-SK"/>
              </w:rPr>
              <w:t>ľ</w:t>
            </w:r>
            <w:r w:rsidRPr="00837057">
              <w:rPr>
                <w:rFonts w:ascii="Arial" w:hAnsi="Arial"/>
                <w:color w:val="000000"/>
                <w:sz w:val="14"/>
                <w:lang w:val="sk-SK"/>
              </w:rPr>
              <w:t>n</w:t>
            </w:r>
            <w:r w:rsidR="00535CFE">
              <w:rPr>
                <w:rFonts w:ascii="Arial" w:hAnsi="Arial"/>
                <w:color w:val="000000"/>
                <w:sz w:val="14"/>
                <w:lang w:val="sk-SK"/>
              </w:rPr>
              <w:t>ej</w:t>
            </w:r>
            <w:r w:rsidRPr="00837057">
              <w:rPr>
                <w:rFonts w:ascii="Arial" w:hAnsi="Arial"/>
                <w:color w:val="000000"/>
                <w:sz w:val="14"/>
                <w:lang w:val="sk-SK"/>
              </w:rPr>
              <w:t xml:space="preserve"> interpret</w:t>
            </w:r>
            <w:r w:rsidR="00535CFE">
              <w:rPr>
                <w:rFonts w:ascii="Arial" w:hAnsi="Arial"/>
                <w:color w:val="000000"/>
                <w:sz w:val="14"/>
                <w:lang w:val="sk-SK"/>
              </w:rPr>
              <w:t>á</w:t>
            </w:r>
            <w:r w:rsidRPr="00837057">
              <w:rPr>
                <w:rFonts w:ascii="Arial" w:hAnsi="Arial"/>
                <w:color w:val="000000"/>
                <w:sz w:val="14"/>
                <w:lang w:val="sk-SK"/>
              </w:rPr>
              <w:t>c</w:t>
            </w:r>
            <w:r w:rsidR="00535CFE">
              <w:rPr>
                <w:rFonts w:ascii="Arial" w:hAnsi="Arial"/>
                <w:color w:val="000000"/>
                <w:sz w:val="14"/>
                <w:lang w:val="sk-SK"/>
              </w:rPr>
              <w:t>i</w:t>
            </w:r>
            <w:r w:rsidRPr="00837057">
              <w:rPr>
                <w:rFonts w:ascii="Arial" w:hAnsi="Arial"/>
                <w:color w:val="000000"/>
                <w:sz w:val="14"/>
                <w:lang w:val="sk-SK"/>
              </w:rPr>
              <w:t>e bez zóny op</w:t>
            </w:r>
            <w:r w:rsidR="00535CFE">
              <w:rPr>
                <w:rFonts w:ascii="Arial" w:hAnsi="Arial"/>
                <w:color w:val="000000"/>
                <w:sz w:val="14"/>
                <w:lang w:val="sk-SK"/>
              </w:rPr>
              <w:t>ä</w:t>
            </w:r>
            <w:r w:rsidRPr="00837057">
              <w:rPr>
                <w:rFonts w:ascii="Arial" w:hAnsi="Arial"/>
                <w:color w:val="000000"/>
                <w:sz w:val="14"/>
                <w:lang w:val="sk-SK"/>
              </w:rPr>
              <w:t>tovn</w:t>
            </w:r>
            <w:r w:rsidR="00535CFE">
              <w:rPr>
                <w:rFonts w:ascii="Arial" w:hAnsi="Arial"/>
                <w:color w:val="000000"/>
                <w:sz w:val="14"/>
                <w:lang w:val="sk-SK"/>
              </w:rPr>
              <w:t>ej</w:t>
            </w:r>
            <w:r w:rsidRPr="00837057">
              <w:rPr>
                <w:rFonts w:ascii="Arial" w:hAnsi="Arial"/>
                <w:color w:val="000000"/>
                <w:sz w:val="14"/>
                <w:lang w:val="sk-SK"/>
              </w:rPr>
              <w:t xml:space="preserve"> kontroly s</w:t>
            </w:r>
            <w:r w:rsidR="00535CFE">
              <w:rPr>
                <w:rFonts w:ascii="Arial" w:hAnsi="Arial"/>
                <w:color w:val="000000"/>
                <w:sz w:val="14"/>
                <w:lang w:val="sk-SK"/>
              </w:rPr>
              <w:t>ú</w:t>
            </w:r>
            <w:r w:rsidRPr="00837057">
              <w:rPr>
                <w:rFonts w:ascii="Arial" w:hAnsi="Arial"/>
                <w:color w:val="000000"/>
                <w:sz w:val="14"/>
                <w:lang w:val="sk-SK"/>
              </w:rPr>
              <w:t xml:space="preserve"> uveden</w:t>
            </w:r>
            <w:r w:rsidR="00535CFE">
              <w:rPr>
                <w:rFonts w:ascii="Arial" w:hAnsi="Arial"/>
                <w:color w:val="000000"/>
                <w:sz w:val="14"/>
                <w:lang w:val="sk-SK"/>
              </w:rPr>
              <w:t>é</w:t>
            </w:r>
            <w:r w:rsidRPr="00837057">
              <w:rPr>
                <w:rFonts w:ascii="Arial" w:hAnsi="Arial"/>
                <w:color w:val="000000"/>
                <w:sz w:val="14"/>
                <w:lang w:val="sk-SK"/>
              </w:rPr>
              <w:t xml:space="preserve"> v</w:t>
            </w:r>
            <w:r w:rsidR="00535CFE">
              <w:rPr>
                <w:rFonts w:ascii="Arial" w:hAnsi="Arial"/>
                <w:color w:val="000000"/>
                <w:sz w:val="14"/>
                <w:lang w:val="sk-SK"/>
              </w:rPr>
              <w:t>o</w:t>
            </w:r>
            <w:r w:rsidRPr="00837057">
              <w:rPr>
                <w:rFonts w:ascii="Arial" w:hAnsi="Arial"/>
                <w:color w:val="000000"/>
                <w:sz w:val="14"/>
                <w:lang w:val="sk-SK"/>
              </w:rPr>
              <w:t xml:space="preserve"> validačn</w:t>
            </w:r>
            <w:r w:rsidR="00535CFE">
              <w:rPr>
                <w:rFonts w:ascii="Arial" w:hAnsi="Arial"/>
                <w:color w:val="000000"/>
                <w:sz w:val="14"/>
                <w:lang w:val="sk-SK"/>
              </w:rPr>
              <w:t>ej</w:t>
            </w:r>
            <w:r w:rsidRPr="00837057">
              <w:rPr>
                <w:rFonts w:ascii="Arial" w:hAnsi="Arial"/>
                <w:color w:val="000000"/>
                <w:sz w:val="14"/>
                <w:lang w:val="sk-SK"/>
              </w:rPr>
              <w:t xml:space="preserve"> </w:t>
            </w:r>
            <w:r w:rsidR="00535CFE">
              <w:rPr>
                <w:rFonts w:ascii="Arial" w:hAnsi="Arial"/>
                <w:color w:val="000000"/>
                <w:sz w:val="14"/>
                <w:lang w:val="sk-SK"/>
              </w:rPr>
              <w:t>s</w:t>
            </w:r>
            <w:r w:rsidRPr="00837057">
              <w:rPr>
                <w:rFonts w:ascii="Arial" w:hAnsi="Arial"/>
                <w:color w:val="000000"/>
                <w:sz w:val="14"/>
                <w:lang w:val="sk-SK"/>
              </w:rPr>
              <w:t>práv</w:t>
            </w:r>
            <w:r w:rsidR="00535CFE">
              <w:rPr>
                <w:rFonts w:ascii="Arial" w:hAnsi="Arial"/>
                <w:color w:val="000000"/>
                <w:sz w:val="14"/>
                <w:lang w:val="sk-SK"/>
              </w:rPr>
              <w:t>e</w:t>
            </w:r>
            <w:r w:rsidRPr="00837057">
              <w:rPr>
                <w:rFonts w:ascii="Arial" w:hAnsi="Arial"/>
                <w:color w:val="000000"/>
                <w:sz w:val="14"/>
                <w:lang w:val="sk-SK"/>
              </w:rPr>
              <w:t xml:space="preserve"> </w:t>
            </w:r>
            <w:r w:rsidR="00906813" w:rsidRPr="00837057">
              <w:rPr>
                <w:rFonts w:ascii="Arial" w:hAnsi="Arial"/>
                <w:color w:val="000000"/>
                <w:sz w:val="14"/>
                <w:lang w:val="sk-SK"/>
              </w:rPr>
              <w:t>k </w:t>
            </w:r>
            <w:r w:rsidRPr="00837057">
              <w:rPr>
                <w:rFonts w:ascii="Arial" w:hAnsi="Arial"/>
                <w:color w:val="000000"/>
                <w:sz w:val="14"/>
                <w:lang w:val="sk-SK"/>
              </w:rPr>
              <w:t>testu Alertys* Milk Pregnancy.</w:t>
            </w:r>
          </w:p>
        </w:tc>
      </w:tr>
      <w:tr w:rsidR="00A42104" w:rsidRPr="00837057" w14:paraId="63A6B6B0" w14:textId="77777777" w:rsidTr="0047361B">
        <w:tc>
          <w:tcPr>
            <w:tcW w:w="2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A8ED87" w14:textId="77777777" w:rsidR="00A42104" w:rsidRPr="00837057" w:rsidRDefault="00A42104" w:rsidP="00A42104">
            <w:pPr>
              <w:widowControl/>
              <w:adjustRightInd w:val="0"/>
              <w:rPr>
                <w:rFonts w:ascii="Arial" w:eastAsia="Times New Roman" w:hAnsi="Arial" w:cs="Arial"/>
                <w:color w:val="000000"/>
                <w:sz w:val="14"/>
                <w:szCs w:val="16"/>
                <w:lang w:val="sk-SK"/>
              </w:rPr>
            </w:pPr>
          </w:p>
          <w:p w14:paraId="06AD35E7" w14:textId="77777777" w:rsidR="00A42104" w:rsidRPr="00837057" w:rsidRDefault="00A42104" w:rsidP="00A42104">
            <w:pPr>
              <w:widowControl/>
              <w:adjustRightInd w:val="0"/>
              <w:rPr>
                <w:rFonts w:ascii="Arial" w:eastAsia="Times New Roman" w:hAnsi="Arial" w:cs="Arial"/>
                <w:color w:val="000000"/>
                <w:sz w:val="14"/>
                <w:szCs w:val="16"/>
                <w:lang w:val="sk-SK"/>
              </w:rPr>
            </w:pPr>
          </w:p>
        </w:tc>
        <w:tc>
          <w:tcPr>
            <w:tcW w:w="6687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DF99AF0" w14:textId="15C9BA26" w:rsidR="00A42104" w:rsidRPr="00837057" w:rsidRDefault="00244B38" w:rsidP="00A42104">
            <w:pPr>
              <w:widowControl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val="sk-SK"/>
              </w:rPr>
            </w:pPr>
            <w:r>
              <w:rPr>
                <w:rFonts w:ascii="Arial" w:hAnsi="Arial"/>
                <w:b/>
                <w:color w:val="000000"/>
                <w:sz w:val="14"/>
                <w:lang w:val="sk-SK"/>
              </w:rPr>
              <w:t>Interpretá</w:t>
            </w:r>
            <w:r w:rsidR="00A42104" w:rsidRPr="00837057">
              <w:rPr>
                <w:rFonts w:ascii="Arial" w:hAnsi="Arial"/>
                <w:b/>
                <w:color w:val="000000"/>
                <w:sz w:val="14"/>
                <w:lang w:val="sk-SK"/>
              </w:rPr>
              <w:t>c</w:t>
            </w:r>
            <w:r>
              <w:rPr>
                <w:rFonts w:ascii="Arial" w:hAnsi="Arial"/>
                <w:b/>
                <w:color w:val="000000"/>
                <w:sz w:val="14"/>
                <w:lang w:val="sk-SK"/>
              </w:rPr>
              <w:t>ia</w:t>
            </w:r>
            <w:r w:rsidR="00A42104" w:rsidRPr="00837057">
              <w:rPr>
                <w:rFonts w:ascii="Arial" w:hAnsi="Arial"/>
                <w:b/>
                <w:color w:val="000000"/>
                <w:sz w:val="14"/>
                <w:lang w:val="sk-SK"/>
              </w:rPr>
              <w:t xml:space="preserve"> pr</w:t>
            </w:r>
            <w:r>
              <w:rPr>
                <w:rFonts w:ascii="Arial" w:hAnsi="Arial"/>
                <w:b/>
                <w:color w:val="000000"/>
                <w:sz w:val="14"/>
                <w:lang w:val="sk-SK"/>
              </w:rPr>
              <w:t>e vzorky mlieka kô</w:t>
            </w:r>
            <w:r w:rsidR="00A42104" w:rsidRPr="00837057">
              <w:rPr>
                <w:rFonts w:ascii="Arial" w:hAnsi="Arial"/>
                <w:b/>
                <w:color w:val="000000"/>
                <w:sz w:val="14"/>
                <w:lang w:val="sk-SK"/>
              </w:rPr>
              <w:t>z, ov</w:t>
            </w:r>
            <w:r>
              <w:rPr>
                <w:rFonts w:ascii="Arial" w:hAnsi="Arial"/>
                <w:b/>
                <w:color w:val="000000"/>
                <w:sz w:val="14"/>
                <w:lang w:val="sk-SK"/>
              </w:rPr>
              <w:t>ie</w:t>
            </w:r>
            <w:r w:rsidR="00A42104" w:rsidRPr="00837057">
              <w:rPr>
                <w:rFonts w:ascii="Arial" w:hAnsi="Arial"/>
                <w:b/>
                <w:color w:val="000000"/>
                <w:sz w:val="14"/>
                <w:lang w:val="sk-SK"/>
              </w:rPr>
              <w:t xml:space="preserve">c </w:t>
            </w:r>
            <w:r w:rsidR="00906813" w:rsidRPr="00837057">
              <w:rPr>
                <w:rFonts w:ascii="Arial" w:hAnsi="Arial"/>
                <w:b/>
                <w:color w:val="000000"/>
                <w:sz w:val="14"/>
                <w:lang w:val="sk-SK"/>
              </w:rPr>
              <w:t>a </w:t>
            </w:r>
            <w:r w:rsidR="00A42104" w:rsidRPr="00837057">
              <w:rPr>
                <w:rFonts w:ascii="Arial" w:hAnsi="Arial"/>
                <w:b/>
                <w:color w:val="000000"/>
                <w:sz w:val="14"/>
                <w:lang w:val="sk-SK"/>
              </w:rPr>
              <w:t>sam</w:t>
            </w:r>
            <w:r>
              <w:rPr>
                <w:rFonts w:ascii="Arial" w:hAnsi="Arial"/>
                <w:b/>
                <w:color w:val="000000"/>
                <w:sz w:val="14"/>
                <w:lang w:val="sk-SK"/>
              </w:rPr>
              <w:t>í</w:t>
            </w:r>
            <w:r w:rsidR="00A42104" w:rsidRPr="00837057">
              <w:rPr>
                <w:rFonts w:ascii="Arial" w:hAnsi="Arial"/>
                <w:b/>
                <w:color w:val="000000"/>
                <w:sz w:val="14"/>
                <w:lang w:val="sk-SK"/>
              </w:rPr>
              <w:t>c b</w:t>
            </w:r>
            <w:r>
              <w:rPr>
                <w:rFonts w:ascii="Arial" w:hAnsi="Arial"/>
                <w:b/>
                <w:color w:val="000000"/>
                <w:sz w:val="14"/>
                <w:lang w:val="sk-SK"/>
              </w:rPr>
              <w:t>yvola</w:t>
            </w:r>
          </w:p>
          <w:p w14:paraId="2BB9AF9F" w14:textId="2A6C8CFC" w:rsidR="00A42104" w:rsidRPr="00837057" w:rsidRDefault="00A42104" w:rsidP="00A42104">
            <w:pPr>
              <w:widowControl/>
              <w:adjustRightInd w:val="0"/>
              <w:rPr>
                <w:rFonts w:ascii="Arial" w:eastAsia="Times New Roman" w:hAnsi="Arial" w:cs="Arial"/>
                <w:color w:val="000000"/>
                <w:sz w:val="14"/>
                <w:szCs w:val="16"/>
                <w:lang w:val="sk-SK"/>
              </w:rPr>
            </w:pPr>
            <w:r w:rsidRPr="00837057">
              <w:rPr>
                <w:rFonts w:ascii="Arial" w:hAnsi="Arial"/>
                <w:color w:val="000000"/>
                <w:sz w:val="14"/>
                <w:lang w:val="sk-SK"/>
              </w:rPr>
              <w:t xml:space="preserve">Hodnota </w:t>
            </w:r>
            <w:r w:rsidR="00906813" w:rsidRPr="00837057">
              <w:rPr>
                <w:rFonts w:ascii="Arial" w:hAnsi="Arial"/>
                <w:color w:val="000000"/>
                <w:sz w:val="14"/>
                <w:lang w:val="sk-SK"/>
              </w:rPr>
              <w:t>S </w:t>
            </w:r>
            <w:r w:rsidRPr="00837057">
              <w:rPr>
                <w:rFonts w:ascii="Arial" w:hAnsi="Arial"/>
                <w:color w:val="000000"/>
                <w:sz w:val="14"/>
                <w:lang w:val="sk-SK"/>
              </w:rPr>
              <w:t xml:space="preserve">– N </w:t>
            </w:r>
            <w:r w:rsidRPr="00837057">
              <w:rPr>
                <w:lang w:val="sk-SK"/>
              </w:rPr>
              <w:tab/>
            </w:r>
            <w:r w:rsidRPr="00837057">
              <w:rPr>
                <w:lang w:val="sk-SK"/>
              </w:rPr>
              <w:tab/>
            </w:r>
            <w:r w:rsidR="00535CFE">
              <w:rPr>
                <w:rFonts w:ascii="Arial" w:hAnsi="Arial"/>
                <w:color w:val="000000"/>
                <w:sz w:val="14"/>
                <w:lang w:val="sk-SK"/>
              </w:rPr>
              <w:t>Štandardná</w:t>
            </w:r>
            <w:r w:rsidRPr="00837057">
              <w:rPr>
                <w:rFonts w:ascii="Arial" w:hAnsi="Arial"/>
                <w:color w:val="000000"/>
                <w:sz w:val="14"/>
                <w:lang w:val="sk-SK"/>
              </w:rPr>
              <w:t xml:space="preserve"> interpret</w:t>
            </w:r>
            <w:r w:rsidR="00535CFE">
              <w:rPr>
                <w:rFonts w:ascii="Arial" w:hAnsi="Arial"/>
                <w:color w:val="000000"/>
                <w:sz w:val="14"/>
                <w:lang w:val="sk-SK"/>
              </w:rPr>
              <w:t>á</w:t>
            </w:r>
            <w:r w:rsidRPr="00837057">
              <w:rPr>
                <w:rFonts w:ascii="Arial" w:hAnsi="Arial"/>
                <w:color w:val="000000"/>
                <w:sz w:val="14"/>
                <w:lang w:val="sk-SK"/>
              </w:rPr>
              <w:t>c</w:t>
            </w:r>
            <w:r w:rsidR="00535CFE">
              <w:rPr>
                <w:rFonts w:ascii="Arial" w:hAnsi="Arial"/>
                <w:color w:val="000000"/>
                <w:sz w:val="14"/>
                <w:lang w:val="sk-SK"/>
              </w:rPr>
              <w:t>ia</w:t>
            </w:r>
          </w:p>
          <w:p w14:paraId="0D9336B7" w14:textId="44D359FC" w:rsidR="00A42104" w:rsidRPr="00837057" w:rsidRDefault="00A42104" w:rsidP="00535CFE">
            <w:pPr>
              <w:widowControl/>
              <w:adjustRightInd w:val="0"/>
              <w:rPr>
                <w:rFonts w:ascii="Arial" w:eastAsia="Times New Roman" w:hAnsi="Arial" w:cs="Arial"/>
                <w:color w:val="000000"/>
                <w:sz w:val="10"/>
                <w:szCs w:val="12"/>
                <w:lang w:val="sk-SK"/>
              </w:rPr>
            </w:pPr>
            <w:r w:rsidRPr="00837057">
              <w:rPr>
                <w:lang w:val="sk-SK"/>
              </w:rPr>
              <w:tab/>
            </w:r>
            <w:r w:rsidRPr="00837057">
              <w:rPr>
                <w:lang w:val="sk-SK"/>
              </w:rPr>
              <w:tab/>
            </w:r>
            <w:r w:rsidRPr="00837057">
              <w:rPr>
                <w:lang w:val="sk-SK"/>
              </w:rPr>
              <w:tab/>
            </w:r>
            <w:r w:rsidRPr="00837057">
              <w:rPr>
                <w:lang w:val="sk-SK"/>
              </w:rPr>
              <w:tab/>
            </w:r>
            <w:r w:rsidRPr="00837057">
              <w:rPr>
                <w:rFonts w:ascii="Arial" w:hAnsi="Arial"/>
                <w:color w:val="000000"/>
                <w:sz w:val="10"/>
                <w:lang w:val="sk-SK"/>
              </w:rPr>
              <w:t>Kozy &gt; 28, ovce &gt; 60 dn</w:t>
            </w:r>
            <w:r w:rsidR="00535CFE">
              <w:rPr>
                <w:rFonts w:ascii="Arial" w:hAnsi="Arial"/>
                <w:color w:val="000000"/>
                <w:sz w:val="10"/>
                <w:lang w:val="sk-SK"/>
              </w:rPr>
              <w:t>í</w:t>
            </w:r>
            <w:r w:rsidRPr="00837057">
              <w:rPr>
                <w:rFonts w:ascii="Arial" w:hAnsi="Arial"/>
                <w:color w:val="000000"/>
                <w:sz w:val="10"/>
                <w:lang w:val="sk-SK"/>
              </w:rPr>
              <w:t>, samice b</w:t>
            </w:r>
            <w:r w:rsidR="00535CFE">
              <w:rPr>
                <w:rFonts w:ascii="Arial" w:hAnsi="Arial"/>
                <w:color w:val="000000"/>
                <w:sz w:val="10"/>
                <w:lang w:val="sk-SK"/>
              </w:rPr>
              <w:t>yvola &gt; 29 dní</w:t>
            </w:r>
            <w:r w:rsidRPr="00837057">
              <w:rPr>
                <w:rFonts w:ascii="Arial" w:hAnsi="Arial"/>
                <w:color w:val="000000"/>
                <w:sz w:val="10"/>
                <w:lang w:val="sk-SK"/>
              </w:rPr>
              <w:t xml:space="preserve"> po p</w:t>
            </w:r>
            <w:r w:rsidR="00535CFE">
              <w:rPr>
                <w:rFonts w:ascii="Arial" w:hAnsi="Arial"/>
                <w:color w:val="000000"/>
                <w:sz w:val="10"/>
                <w:lang w:val="sk-SK"/>
              </w:rPr>
              <w:t>r</w:t>
            </w:r>
            <w:r w:rsidRPr="00837057">
              <w:rPr>
                <w:rFonts w:ascii="Arial" w:hAnsi="Arial"/>
                <w:color w:val="000000"/>
                <w:sz w:val="10"/>
                <w:lang w:val="sk-SK"/>
              </w:rPr>
              <w:t>ipu</w:t>
            </w:r>
            <w:r w:rsidR="00535CFE">
              <w:rPr>
                <w:rFonts w:ascii="Arial" w:hAnsi="Arial"/>
                <w:color w:val="000000"/>
                <w:sz w:val="10"/>
                <w:lang w:val="sk-SK"/>
              </w:rPr>
              <w:t>ste</w:t>
            </w:r>
            <w:r w:rsidRPr="00837057">
              <w:rPr>
                <w:rFonts w:ascii="Arial" w:hAnsi="Arial"/>
                <w:color w:val="000000"/>
                <w:sz w:val="10"/>
                <w:lang w:val="sk-SK"/>
              </w:rPr>
              <w:t>ní</w:t>
            </w:r>
          </w:p>
        </w:tc>
      </w:tr>
      <w:tr w:rsidR="00A42104" w:rsidRPr="00837057" w14:paraId="40115BED" w14:textId="77777777" w:rsidTr="0047361B"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14:paraId="0DBB5E39" w14:textId="77777777" w:rsidR="00A42104" w:rsidRPr="00837057" w:rsidRDefault="00A42104" w:rsidP="00A42104">
            <w:pPr>
              <w:widowControl/>
              <w:adjustRightInd w:val="0"/>
              <w:rPr>
                <w:rFonts w:ascii="Arial" w:eastAsia="Times New Roman" w:hAnsi="Arial" w:cs="Arial"/>
                <w:szCs w:val="24"/>
                <w:lang w:val="sk-SK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14:paraId="681A73D7" w14:textId="77777777" w:rsidR="00A42104" w:rsidRPr="00837057" w:rsidRDefault="00A42104" w:rsidP="00A42104">
            <w:pPr>
              <w:widowControl/>
              <w:adjustRightInd w:val="0"/>
              <w:ind w:left="734"/>
              <w:rPr>
                <w:rFonts w:ascii="Arial" w:eastAsia="Times New Roman" w:hAnsi="Arial" w:cs="Arial"/>
                <w:color w:val="000000"/>
                <w:sz w:val="14"/>
                <w:szCs w:val="16"/>
                <w:lang w:val="sk-SK"/>
              </w:rPr>
            </w:pPr>
            <w:r w:rsidRPr="00837057">
              <w:rPr>
                <w:rFonts w:ascii="Arial" w:hAnsi="Arial"/>
                <w:color w:val="000000"/>
                <w:sz w:val="14"/>
                <w:lang w:val="sk-SK"/>
              </w:rPr>
              <w:t>&lt; 0,100</w:t>
            </w:r>
          </w:p>
        </w:tc>
        <w:tc>
          <w:tcPr>
            <w:tcW w:w="44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DAF5B7" w14:textId="7672DCF2" w:rsidR="00A42104" w:rsidRPr="00837057" w:rsidRDefault="00535CFE" w:rsidP="00535CFE">
            <w:pPr>
              <w:widowControl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sk-SK"/>
              </w:rPr>
            </w:pPr>
            <w:r>
              <w:rPr>
                <w:rFonts w:ascii="Arial" w:hAnsi="Arial"/>
                <w:color w:val="000000"/>
                <w:sz w:val="14"/>
                <w:lang w:val="sk-SK"/>
              </w:rPr>
              <w:t>Negravidná</w:t>
            </w:r>
          </w:p>
        </w:tc>
      </w:tr>
      <w:tr w:rsidR="00A42104" w:rsidRPr="00837057" w14:paraId="4428E11E" w14:textId="77777777" w:rsidTr="0047361B"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14:paraId="750062E5" w14:textId="77777777" w:rsidR="00A42104" w:rsidRPr="00837057" w:rsidRDefault="00A42104" w:rsidP="00A42104">
            <w:pPr>
              <w:widowControl/>
              <w:adjustRightInd w:val="0"/>
              <w:rPr>
                <w:rFonts w:ascii="Arial" w:eastAsia="Times New Roman" w:hAnsi="Arial" w:cs="Arial"/>
                <w:szCs w:val="24"/>
                <w:lang w:val="sk-SK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14:paraId="2ADED631" w14:textId="77777777" w:rsidR="00A42104" w:rsidRPr="00837057" w:rsidRDefault="00A42104" w:rsidP="00A42104">
            <w:pPr>
              <w:widowControl/>
              <w:adjustRightInd w:val="0"/>
              <w:ind w:left="307"/>
              <w:rPr>
                <w:rFonts w:ascii="Arial" w:eastAsia="Times New Roman" w:hAnsi="Arial" w:cs="Arial"/>
                <w:color w:val="000000"/>
                <w:sz w:val="14"/>
                <w:szCs w:val="16"/>
                <w:lang w:val="sk-SK"/>
              </w:rPr>
            </w:pPr>
            <w:r w:rsidRPr="00837057">
              <w:rPr>
                <w:rFonts w:ascii="Arial" w:hAnsi="Arial"/>
                <w:color w:val="000000"/>
                <w:sz w:val="14"/>
                <w:lang w:val="sk-SK"/>
              </w:rPr>
              <w:t xml:space="preserve">&gt; 0,100 </w:t>
            </w:r>
            <w:r w:rsidR="00906813" w:rsidRPr="00837057">
              <w:rPr>
                <w:rFonts w:ascii="Arial" w:hAnsi="Arial"/>
                <w:color w:val="000000"/>
                <w:sz w:val="14"/>
                <w:lang w:val="sk-SK"/>
              </w:rPr>
              <w:t>a </w:t>
            </w:r>
            <w:r w:rsidRPr="00837057">
              <w:rPr>
                <w:rFonts w:ascii="Arial" w:hAnsi="Arial"/>
                <w:color w:val="000000"/>
                <w:sz w:val="14"/>
                <w:lang w:val="sk-SK"/>
              </w:rPr>
              <w:t>&lt; 0,250</w:t>
            </w:r>
          </w:p>
        </w:tc>
        <w:tc>
          <w:tcPr>
            <w:tcW w:w="44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CBD7F6" w14:textId="3DB5148B" w:rsidR="00A42104" w:rsidRPr="00837057" w:rsidRDefault="00A42104" w:rsidP="00535CFE">
            <w:pPr>
              <w:widowControl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sk-SK"/>
              </w:rPr>
            </w:pPr>
            <w:r w:rsidRPr="00837057">
              <w:rPr>
                <w:rFonts w:ascii="Arial" w:hAnsi="Arial"/>
                <w:color w:val="000000"/>
                <w:sz w:val="14"/>
                <w:lang w:val="sk-SK"/>
              </w:rPr>
              <w:t>Op</w:t>
            </w:r>
            <w:r w:rsidR="00535CFE">
              <w:rPr>
                <w:rFonts w:ascii="Arial" w:hAnsi="Arial"/>
                <w:color w:val="000000"/>
                <w:sz w:val="14"/>
                <w:lang w:val="sk-SK"/>
              </w:rPr>
              <w:t>ä</w:t>
            </w:r>
            <w:r w:rsidRPr="00837057">
              <w:rPr>
                <w:rFonts w:ascii="Arial" w:hAnsi="Arial"/>
                <w:color w:val="000000"/>
                <w:sz w:val="14"/>
                <w:lang w:val="sk-SK"/>
              </w:rPr>
              <w:t>tovná kontrola</w:t>
            </w:r>
          </w:p>
        </w:tc>
      </w:tr>
      <w:tr w:rsidR="00A42104" w:rsidRPr="00837057" w14:paraId="3262A966" w14:textId="77777777" w:rsidTr="0047361B"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14:paraId="6F511330" w14:textId="77777777" w:rsidR="00A42104" w:rsidRPr="00837057" w:rsidRDefault="00A42104" w:rsidP="00A42104">
            <w:pPr>
              <w:widowControl/>
              <w:adjustRightInd w:val="0"/>
              <w:rPr>
                <w:rFonts w:ascii="Arial" w:eastAsia="Times New Roman" w:hAnsi="Arial" w:cs="Arial"/>
                <w:szCs w:val="24"/>
                <w:lang w:val="sk-SK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14:paraId="145A09BB" w14:textId="77777777" w:rsidR="00A42104" w:rsidRPr="00837057" w:rsidRDefault="00A42104" w:rsidP="00A42104">
            <w:pPr>
              <w:widowControl/>
              <w:adjustRightInd w:val="0"/>
              <w:ind w:left="749"/>
              <w:rPr>
                <w:rFonts w:ascii="Arial" w:eastAsia="Times New Roman" w:hAnsi="Arial" w:cs="Arial"/>
                <w:color w:val="000000"/>
                <w:sz w:val="14"/>
                <w:szCs w:val="16"/>
                <w:lang w:val="sk-SK"/>
              </w:rPr>
            </w:pPr>
            <w:r w:rsidRPr="00837057">
              <w:rPr>
                <w:rFonts w:ascii="Arial" w:hAnsi="Arial"/>
                <w:color w:val="000000"/>
                <w:sz w:val="14"/>
                <w:lang w:val="sk-SK"/>
              </w:rPr>
              <w:t>&gt; 0,250</w:t>
            </w:r>
          </w:p>
        </w:tc>
        <w:tc>
          <w:tcPr>
            <w:tcW w:w="44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3416FC" w14:textId="2EA93C62" w:rsidR="00A42104" w:rsidRPr="00837057" w:rsidRDefault="00535CFE" w:rsidP="00535CFE">
            <w:pPr>
              <w:widowControl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sk-SK"/>
              </w:rPr>
            </w:pPr>
            <w:r>
              <w:rPr>
                <w:rFonts w:ascii="Arial" w:hAnsi="Arial"/>
                <w:color w:val="000000"/>
                <w:sz w:val="14"/>
                <w:lang w:val="sk-SK"/>
              </w:rPr>
              <w:t>Gravidná</w:t>
            </w:r>
          </w:p>
        </w:tc>
      </w:tr>
      <w:tr w:rsidR="00A42104" w:rsidRPr="00837057" w14:paraId="7AD73273" w14:textId="77777777" w:rsidTr="0047361B"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14:paraId="0E097E75" w14:textId="77777777" w:rsidR="00A42104" w:rsidRPr="00837057" w:rsidRDefault="00A42104" w:rsidP="00A42104">
            <w:pPr>
              <w:widowControl/>
              <w:adjustRightInd w:val="0"/>
              <w:rPr>
                <w:rFonts w:ascii="Arial" w:eastAsia="Times New Roman" w:hAnsi="Arial" w:cs="Arial"/>
                <w:szCs w:val="24"/>
                <w:lang w:val="sk-SK"/>
              </w:rPr>
            </w:pPr>
          </w:p>
        </w:tc>
        <w:tc>
          <w:tcPr>
            <w:tcW w:w="66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44FE29" w14:textId="603862DC" w:rsidR="00A42104" w:rsidRPr="00837057" w:rsidRDefault="00A42104" w:rsidP="00E52C81">
            <w:pPr>
              <w:widowControl/>
              <w:adjustRightInd w:val="0"/>
              <w:spacing w:line="202" w:lineRule="exact"/>
              <w:ind w:right="187"/>
              <w:rPr>
                <w:rFonts w:ascii="Arial" w:eastAsia="Times New Roman" w:hAnsi="Arial" w:cs="Arial"/>
                <w:color w:val="000000"/>
                <w:sz w:val="14"/>
                <w:szCs w:val="16"/>
                <w:lang w:val="sk-SK"/>
              </w:rPr>
            </w:pPr>
            <w:r w:rsidRPr="00837057">
              <w:rPr>
                <w:rFonts w:ascii="Arial" w:hAnsi="Arial"/>
                <w:b/>
                <w:color w:val="000000"/>
                <w:sz w:val="14"/>
                <w:lang w:val="sk-SK"/>
              </w:rPr>
              <w:t xml:space="preserve">Poznámka: </w:t>
            </w:r>
            <w:r w:rsidRPr="00837057">
              <w:rPr>
                <w:rFonts w:ascii="Arial" w:hAnsi="Arial"/>
                <w:color w:val="000000"/>
                <w:sz w:val="14"/>
                <w:lang w:val="sk-SK"/>
              </w:rPr>
              <w:t>Spol</w:t>
            </w:r>
            <w:r w:rsidR="00E52C81">
              <w:rPr>
                <w:rFonts w:ascii="Arial" w:hAnsi="Arial"/>
                <w:color w:val="000000"/>
                <w:sz w:val="14"/>
                <w:lang w:val="sk-SK"/>
              </w:rPr>
              <w:t>očnosť</w:t>
            </w:r>
            <w:r w:rsidRPr="00837057">
              <w:rPr>
                <w:rFonts w:ascii="Arial" w:hAnsi="Arial"/>
                <w:color w:val="000000"/>
                <w:sz w:val="14"/>
                <w:lang w:val="sk-SK"/>
              </w:rPr>
              <w:t xml:space="preserve"> IDEXX má </w:t>
            </w:r>
            <w:r w:rsidR="00906813" w:rsidRPr="00837057">
              <w:rPr>
                <w:rFonts w:ascii="Arial" w:hAnsi="Arial"/>
                <w:color w:val="000000"/>
                <w:sz w:val="14"/>
                <w:lang w:val="sk-SK"/>
              </w:rPr>
              <w:t>k </w:t>
            </w:r>
            <w:r w:rsidRPr="00837057">
              <w:rPr>
                <w:rFonts w:ascii="Arial" w:hAnsi="Arial"/>
                <w:color w:val="000000"/>
                <w:sz w:val="14"/>
                <w:lang w:val="sk-SK"/>
              </w:rPr>
              <w:t>dispoz</w:t>
            </w:r>
            <w:r w:rsidR="00E52C81">
              <w:rPr>
                <w:rFonts w:ascii="Arial" w:hAnsi="Arial"/>
                <w:color w:val="000000"/>
                <w:sz w:val="14"/>
                <w:lang w:val="sk-SK"/>
              </w:rPr>
              <w:t>í</w:t>
            </w:r>
            <w:r w:rsidRPr="00837057">
              <w:rPr>
                <w:rFonts w:ascii="Arial" w:hAnsi="Arial"/>
                <w:color w:val="000000"/>
                <w:sz w:val="14"/>
                <w:lang w:val="sk-SK"/>
              </w:rPr>
              <w:t>c</w:t>
            </w:r>
            <w:r w:rsidR="00E52C81">
              <w:rPr>
                <w:rFonts w:ascii="Arial" w:hAnsi="Arial"/>
                <w:color w:val="000000"/>
                <w:sz w:val="14"/>
                <w:lang w:val="sk-SK"/>
              </w:rPr>
              <w:t>i</w:t>
            </w:r>
            <w:r w:rsidRPr="00837057">
              <w:rPr>
                <w:rFonts w:ascii="Arial" w:hAnsi="Arial"/>
                <w:color w:val="000000"/>
                <w:sz w:val="14"/>
                <w:lang w:val="sk-SK"/>
              </w:rPr>
              <w:t>i p</w:t>
            </w:r>
            <w:r w:rsidR="00E52C81">
              <w:rPr>
                <w:rFonts w:ascii="Arial" w:hAnsi="Arial"/>
                <w:color w:val="000000"/>
                <w:sz w:val="14"/>
                <w:lang w:val="sk-SK"/>
              </w:rPr>
              <w:t>r</w:t>
            </w:r>
            <w:r w:rsidRPr="00837057">
              <w:rPr>
                <w:rFonts w:ascii="Arial" w:hAnsi="Arial"/>
                <w:color w:val="000000"/>
                <w:sz w:val="14"/>
                <w:lang w:val="sk-SK"/>
              </w:rPr>
              <w:t xml:space="preserve">ístrojové </w:t>
            </w:r>
            <w:r w:rsidR="00906813" w:rsidRPr="00837057">
              <w:rPr>
                <w:rFonts w:ascii="Arial" w:hAnsi="Arial"/>
                <w:color w:val="000000"/>
                <w:sz w:val="14"/>
                <w:lang w:val="sk-SK"/>
              </w:rPr>
              <w:t>a </w:t>
            </w:r>
            <w:r w:rsidRPr="00837057">
              <w:rPr>
                <w:rFonts w:ascii="Arial" w:hAnsi="Arial"/>
                <w:color w:val="000000"/>
                <w:sz w:val="14"/>
                <w:lang w:val="sk-SK"/>
              </w:rPr>
              <w:t>programové vybaven</w:t>
            </w:r>
            <w:r w:rsidR="00E52C81">
              <w:rPr>
                <w:rFonts w:ascii="Arial" w:hAnsi="Arial"/>
                <w:color w:val="000000"/>
                <w:sz w:val="14"/>
                <w:lang w:val="sk-SK"/>
              </w:rPr>
              <w:t>ie</w:t>
            </w:r>
            <w:r w:rsidRPr="00837057">
              <w:rPr>
                <w:rFonts w:ascii="Arial" w:hAnsi="Arial"/>
                <w:color w:val="000000"/>
                <w:sz w:val="14"/>
                <w:lang w:val="sk-SK"/>
              </w:rPr>
              <w:t>, kt</w:t>
            </w:r>
            <w:r w:rsidR="00E52C81">
              <w:rPr>
                <w:rFonts w:ascii="Arial" w:hAnsi="Arial"/>
                <w:color w:val="000000"/>
                <w:sz w:val="14"/>
                <w:lang w:val="sk-SK"/>
              </w:rPr>
              <w:t>oré počíta</w:t>
            </w:r>
            <w:r w:rsidRPr="00837057">
              <w:rPr>
                <w:rFonts w:ascii="Arial" w:hAnsi="Arial"/>
                <w:color w:val="000000"/>
                <w:sz w:val="14"/>
                <w:lang w:val="sk-SK"/>
              </w:rPr>
              <w:t xml:space="preserve"> výsledky </w:t>
            </w:r>
            <w:r w:rsidR="00906813" w:rsidRPr="00837057">
              <w:rPr>
                <w:rFonts w:ascii="Arial" w:hAnsi="Arial"/>
                <w:color w:val="000000"/>
                <w:sz w:val="14"/>
                <w:lang w:val="sk-SK"/>
              </w:rPr>
              <w:t>a </w:t>
            </w:r>
            <w:r w:rsidRPr="00837057">
              <w:rPr>
                <w:rFonts w:ascii="Arial" w:hAnsi="Arial"/>
                <w:color w:val="000000"/>
                <w:sz w:val="14"/>
                <w:lang w:val="sk-SK"/>
              </w:rPr>
              <w:t>generuje d</w:t>
            </w:r>
            <w:r w:rsidR="00E52C81">
              <w:rPr>
                <w:rFonts w:ascii="Arial" w:hAnsi="Arial"/>
                <w:color w:val="000000"/>
                <w:sz w:val="14"/>
                <w:lang w:val="sk-SK"/>
              </w:rPr>
              <w:t>átové sú</w:t>
            </w:r>
            <w:r w:rsidRPr="00837057">
              <w:rPr>
                <w:rFonts w:ascii="Arial" w:hAnsi="Arial"/>
                <w:color w:val="000000"/>
                <w:sz w:val="14"/>
                <w:lang w:val="sk-SK"/>
              </w:rPr>
              <w:t>hrny.</w:t>
            </w:r>
          </w:p>
        </w:tc>
      </w:tr>
    </w:tbl>
    <w:p w14:paraId="2CB75187" w14:textId="77777777" w:rsidR="004F6AA0" w:rsidRPr="00837057" w:rsidRDefault="004F6AA0">
      <w:pPr>
        <w:pStyle w:val="Zkladntext"/>
        <w:spacing w:line="200" w:lineRule="exact"/>
        <w:ind w:left="434"/>
        <w:rPr>
          <w:rFonts w:ascii="Arial" w:hAnsi="Arial" w:cs="Arial"/>
          <w:sz w:val="16"/>
          <w:lang w:val="sk-SK"/>
        </w:rPr>
      </w:pPr>
    </w:p>
    <w:p w14:paraId="0FBF6351" w14:textId="77777777" w:rsidR="004F6AA0" w:rsidRPr="00837057" w:rsidRDefault="004F6AA0">
      <w:pPr>
        <w:pStyle w:val="Zkladntext"/>
        <w:spacing w:before="2"/>
        <w:rPr>
          <w:rFonts w:ascii="Arial" w:hAnsi="Arial" w:cs="Arial"/>
          <w:sz w:val="22"/>
          <w:lang w:val="sk-SK"/>
        </w:rPr>
      </w:pPr>
    </w:p>
    <w:p w14:paraId="3C51C18A" w14:textId="77777777" w:rsidR="004F6AA0" w:rsidRPr="00837057" w:rsidRDefault="004F6AA0">
      <w:pPr>
        <w:rPr>
          <w:rFonts w:ascii="Arial" w:hAnsi="Arial" w:cs="Arial"/>
          <w:sz w:val="12"/>
          <w:lang w:val="sk-SK"/>
        </w:rPr>
        <w:sectPr w:rsidR="004F6AA0" w:rsidRPr="00837057" w:rsidSect="00A42104">
          <w:type w:val="continuous"/>
          <w:pgSz w:w="8400" w:h="11910"/>
          <w:pgMar w:top="567" w:right="600" w:bottom="280" w:left="600" w:header="708" w:footer="708" w:gutter="0"/>
          <w:cols w:space="708"/>
        </w:sectPr>
      </w:pPr>
    </w:p>
    <w:p w14:paraId="277A9DEE" w14:textId="22919DBA" w:rsidR="004F6AA0" w:rsidRPr="00837057" w:rsidRDefault="001B1B02">
      <w:pPr>
        <w:pStyle w:val="Nadpis11"/>
        <w:spacing w:before="87"/>
        <w:ind w:left="160"/>
        <w:rPr>
          <w:rFonts w:ascii="Arial" w:hAnsi="Arial" w:cs="Arial"/>
          <w:sz w:val="18"/>
          <w:lang w:val="sk-SK"/>
        </w:rPr>
      </w:pPr>
      <w:r w:rsidRPr="00837057">
        <w:rPr>
          <w:rFonts w:ascii="Arial" w:hAnsi="Arial"/>
          <w:color w:val="231F20"/>
          <w:sz w:val="18"/>
          <w:lang w:val="sk-SK"/>
        </w:rPr>
        <w:lastRenderedPageBreak/>
        <w:t>Odborn</w:t>
      </w:r>
      <w:r w:rsidR="00837057">
        <w:rPr>
          <w:rFonts w:ascii="Arial" w:hAnsi="Arial"/>
          <w:color w:val="231F20"/>
          <w:sz w:val="18"/>
          <w:lang w:val="sk-SK"/>
        </w:rPr>
        <w:t>ú</w:t>
      </w:r>
      <w:r w:rsidRPr="00837057">
        <w:rPr>
          <w:rFonts w:ascii="Arial" w:hAnsi="Arial"/>
          <w:color w:val="231F20"/>
          <w:sz w:val="18"/>
          <w:lang w:val="sk-SK"/>
        </w:rPr>
        <w:t xml:space="preserve"> pomoc získ</w:t>
      </w:r>
      <w:r w:rsidR="00837057">
        <w:rPr>
          <w:rFonts w:ascii="Arial" w:hAnsi="Arial"/>
          <w:color w:val="231F20"/>
          <w:sz w:val="18"/>
          <w:lang w:val="sk-SK"/>
        </w:rPr>
        <w:t>a</w:t>
      </w:r>
      <w:r w:rsidRPr="00837057">
        <w:rPr>
          <w:rFonts w:ascii="Arial" w:hAnsi="Arial"/>
          <w:color w:val="231F20"/>
          <w:sz w:val="18"/>
          <w:lang w:val="sk-SK"/>
        </w:rPr>
        <w:t xml:space="preserve">te </w:t>
      </w:r>
      <w:r w:rsidR="00837057">
        <w:rPr>
          <w:rFonts w:ascii="Arial" w:hAnsi="Arial"/>
          <w:color w:val="231F20"/>
          <w:sz w:val="18"/>
          <w:lang w:val="sk-SK"/>
        </w:rPr>
        <w:t>tu</w:t>
      </w:r>
      <w:r w:rsidRPr="00837057">
        <w:rPr>
          <w:rFonts w:ascii="Arial" w:hAnsi="Arial"/>
          <w:color w:val="231F20"/>
          <w:sz w:val="18"/>
          <w:lang w:val="sk-SK"/>
        </w:rPr>
        <w:t>:</w:t>
      </w:r>
    </w:p>
    <w:p w14:paraId="2609824A" w14:textId="77777777" w:rsidR="004F6AA0" w:rsidRPr="00837057" w:rsidRDefault="001B1B02">
      <w:pPr>
        <w:pStyle w:val="Zkladntext"/>
        <w:spacing w:before="37" w:line="206" w:lineRule="exact"/>
        <w:ind w:left="160"/>
        <w:rPr>
          <w:rFonts w:ascii="Arial" w:hAnsi="Arial" w:cs="Arial"/>
          <w:sz w:val="16"/>
          <w:lang w:val="sk-SK"/>
        </w:rPr>
      </w:pPr>
      <w:r w:rsidRPr="00837057">
        <w:rPr>
          <w:rFonts w:ascii="Arial" w:hAnsi="Arial"/>
          <w:color w:val="231F20"/>
          <w:sz w:val="16"/>
          <w:lang w:val="sk-SK"/>
        </w:rPr>
        <w:t>IDEXX USA Tel: +1 800 548 9997 nebo +1 207 556 4895</w:t>
      </w:r>
    </w:p>
    <w:p w14:paraId="55D807A8" w14:textId="77777777" w:rsidR="004F6AA0" w:rsidRPr="00837057" w:rsidRDefault="001B1B02">
      <w:pPr>
        <w:pStyle w:val="Zkladntext"/>
        <w:spacing w:line="204" w:lineRule="exact"/>
        <w:ind w:left="160"/>
        <w:rPr>
          <w:rFonts w:ascii="Arial" w:hAnsi="Arial" w:cs="Arial"/>
          <w:sz w:val="16"/>
          <w:lang w:val="sk-SK"/>
        </w:rPr>
      </w:pPr>
      <w:r w:rsidRPr="00837057">
        <w:rPr>
          <w:rFonts w:ascii="Arial" w:hAnsi="Arial"/>
          <w:color w:val="231F20"/>
          <w:sz w:val="16"/>
          <w:lang w:val="sk-SK"/>
        </w:rPr>
        <w:t xml:space="preserve">IDEXX </w:t>
      </w:r>
      <w:proofErr w:type="spellStart"/>
      <w:r w:rsidRPr="00837057">
        <w:rPr>
          <w:rFonts w:ascii="Arial" w:hAnsi="Arial"/>
          <w:color w:val="231F20"/>
          <w:sz w:val="16"/>
          <w:lang w:val="sk-SK"/>
        </w:rPr>
        <w:t>Europe</w:t>
      </w:r>
      <w:proofErr w:type="spellEnd"/>
      <w:r w:rsidRPr="00837057">
        <w:rPr>
          <w:rFonts w:ascii="Arial" w:hAnsi="Arial"/>
          <w:color w:val="231F20"/>
          <w:sz w:val="16"/>
          <w:lang w:val="sk-SK"/>
        </w:rPr>
        <w:t xml:space="preserve"> Tel.: +800 727 43399</w:t>
      </w:r>
    </w:p>
    <w:p w14:paraId="5BAA8967" w14:textId="7F0E4CDF" w:rsidR="004F6AA0" w:rsidRPr="00837057" w:rsidRDefault="001B1B02">
      <w:pPr>
        <w:pStyle w:val="Zkladntext"/>
        <w:spacing w:line="206" w:lineRule="exact"/>
        <w:ind w:left="160"/>
        <w:rPr>
          <w:rFonts w:ascii="Arial" w:hAnsi="Arial" w:cs="Arial"/>
          <w:sz w:val="16"/>
          <w:lang w:val="sk-SK"/>
        </w:rPr>
      </w:pPr>
      <w:r w:rsidRPr="00837057">
        <w:rPr>
          <w:rFonts w:ascii="Arial" w:hAnsi="Arial"/>
          <w:color w:val="231F20"/>
          <w:sz w:val="16"/>
          <w:lang w:val="sk-SK"/>
        </w:rPr>
        <w:t>Obr</w:t>
      </w:r>
      <w:r w:rsidR="00837057">
        <w:rPr>
          <w:rFonts w:ascii="Arial" w:hAnsi="Arial"/>
          <w:color w:val="231F20"/>
          <w:sz w:val="16"/>
          <w:lang w:val="sk-SK"/>
        </w:rPr>
        <w:t>á</w:t>
      </w:r>
      <w:r w:rsidRPr="00837057">
        <w:rPr>
          <w:rFonts w:ascii="Arial" w:hAnsi="Arial"/>
          <w:color w:val="231F20"/>
          <w:sz w:val="16"/>
          <w:lang w:val="sk-SK"/>
        </w:rPr>
        <w:t>ťte s</w:t>
      </w:r>
      <w:r w:rsidR="00837057">
        <w:rPr>
          <w:rFonts w:ascii="Arial" w:hAnsi="Arial"/>
          <w:color w:val="231F20"/>
          <w:sz w:val="16"/>
          <w:lang w:val="sk-SK"/>
        </w:rPr>
        <w:t>a</w:t>
      </w:r>
      <w:r w:rsidRPr="00837057">
        <w:rPr>
          <w:rFonts w:ascii="Arial" w:hAnsi="Arial"/>
          <w:color w:val="231F20"/>
          <w:sz w:val="16"/>
          <w:lang w:val="sk-SK"/>
        </w:rPr>
        <w:t xml:space="preserve"> na oblastn</w:t>
      </w:r>
      <w:r w:rsidR="00837057">
        <w:rPr>
          <w:rFonts w:ascii="Arial" w:hAnsi="Arial"/>
          <w:color w:val="231F20"/>
          <w:sz w:val="16"/>
          <w:lang w:val="sk-SK"/>
        </w:rPr>
        <w:t>ého manažéra alebo distribútora IDEXX alebo navštívte našu</w:t>
      </w:r>
      <w:r w:rsidRPr="00837057">
        <w:rPr>
          <w:rFonts w:ascii="Arial" w:hAnsi="Arial"/>
          <w:color w:val="231F20"/>
          <w:sz w:val="16"/>
          <w:lang w:val="sk-SK"/>
        </w:rPr>
        <w:t xml:space="preserve"> webov</w:t>
      </w:r>
      <w:r w:rsidR="00837057">
        <w:rPr>
          <w:rFonts w:ascii="Arial" w:hAnsi="Arial"/>
          <w:color w:val="231F20"/>
          <w:sz w:val="16"/>
          <w:lang w:val="sk-SK"/>
        </w:rPr>
        <w:t>ú</w:t>
      </w:r>
      <w:r w:rsidRPr="00837057">
        <w:rPr>
          <w:rFonts w:ascii="Arial" w:hAnsi="Arial"/>
          <w:color w:val="231F20"/>
          <w:sz w:val="16"/>
          <w:lang w:val="sk-SK"/>
        </w:rPr>
        <w:t xml:space="preserve"> stránku idexx.com/contactlpd</w:t>
      </w:r>
    </w:p>
    <w:p w14:paraId="3866184C" w14:textId="77777777" w:rsidR="004F6AA0" w:rsidRPr="00837057" w:rsidRDefault="004F6AA0">
      <w:pPr>
        <w:pStyle w:val="Zkladntext"/>
        <w:rPr>
          <w:rFonts w:ascii="Arial" w:hAnsi="Arial" w:cs="Arial"/>
          <w:sz w:val="18"/>
          <w:lang w:val="sk-SK"/>
        </w:rPr>
      </w:pPr>
    </w:p>
    <w:p w14:paraId="3FBEFA52" w14:textId="77777777" w:rsidR="004F6AA0" w:rsidRPr="00837057" w:rsidRDefault="004F6AA0">
      <w:pPr>
        <w:pStyle w:val="Zkladntext"/>
        <w:rPr>
          <w:rFonts w:ascii="Arial" w:hAnsi="Arial" w:cs="Arial"/>
          <w:sz w:val="18"/>
          <w:lang w:val="sk-SK"/>
        </w:rPr>
      </w:pPr>
    </w:p>
    <w:p w14:paraId="1C95E60C" w14:textId="77777777" w:rsidR="004F6AA0" w:rsidRPr="00837057" w:rsidRDefault="004F6AA0">
      <w:pPr>
        <w:pStyle w:val="Zkladntext"/>
        <w:rPr>
          <w:rFonts w:ascii="Arial" w:hAnsi="Arial" w:cs="Arial"/>
          <w:sz w:val="18"/>
          <w:lang w:val="sk-SK"/>
        </w:rPr>
      </w:pPr>
    </w:p>
    <w:p w14:paraId="3DA70E0F" w14:textId="77777777" w:rsidR="004F6AA0" w:rsidRPr="00837057" w:rsidRDefault="004F6AA0">
      <w:pPr>
        <w:pStyle w:val="Zkladntext"/>
        <w:rPr>
          <w:rFonts w:ascii="Arial" w:hAnsi="Arial" w:cs="Arial"/>
          <w:sz w:val="18"/>
          <w:lang w:val="sk-SK"/>
        </w:rPr>
      </w:pPr>
    </w:p>
    <w:p w14:paraId="4CD33C07" w14:textId="77777777" w:rsidR="004F6AA0" w:rsidRPr="00837057" w:rsidRDefault="004F6AA0">
      <w:pPr>
        <w:pStyle w:val="Zkladntext"/>
        <w:rPr>
          <w:rFonts w:ascii="Arial" w:hAnsi="Arial" w:cs="Arial"/>
          <w:sz w:val="18"/>
          <w:lang w:val="sk-SK"/>
        </w:rPr>
      </w:pPr>
    </w:p>
    <w:p w14:paraId="5EB2A591" w14:textId="77777777" w:rsidR="004F6AA0" w:rsidRPr="00837057" w:rsidRDefault="004F6AA0">
      <w:pPr>
        <w:pStyle w:val="Zkladntext"/>
        <w:rPr>
          <w:rFonts w:ascii="Arial" w:hAnsi="Arial" w:cs="Arial"/>
          <w:sz w:val="18"/>
          <w:lang w:val="sk-SK"/>
        </w:rPr>
      </w:pPr>
    </w:p>
    <w:p w14:paraId="0686A164" w14:textId="77777777" w:rsidR="004F6AA0" w:rsidRPr="00837057" w:rsidRDefault="004F6AA0">
      <w:pPr>
        <w:pStyle w:val="Zkladntext"/>
        <w:rPr>
          <w:rFonts w:ascii="Arial" w:hAnsi="Arial" w:cs="Arial"/>
          <w:sz w:val="18"/>
          <w:lang w:val="sk-SK"/>
        </w:rPr>
      </w:pPr>
    </w:p>
    <w:p w14:paraId="75EA3A83" w14:textId="77777777" w:rsidR="004F6AA0" w:rsidRPr="00837057" w:rsidRDefault="004F6AA0">
      <w:pPr>
        <w:pStyle w:val="Zkladntext"/>
        <w:rPr>
          <w:rFonts w:ascii="Arial" w:hAnsi="Arial" w:cs="Arial"/>
          <w:sz w:val="18"/>
          <w:lang w:val="sk-SK"/>
        </w:rPr>
      </w:pPr>
    </w:p>
    <w:p w14:paraId="35D3B4D8" w14:textId="77777777" w:rsidR="004F6AA0" w:rsidRPr="00837057" w:rsidRDefault="004F6AA0">
      <w:pPr>
        <w:pStyle w:val="Zkladntext"/>
        <w:rPr>
          <w:rFonts w:ascii="Arial" w:hAnsi="Arial" w:cs="Arial"/>
          <w:sz w:val="18"/>
          <w:lang w:val="sk-SK"/>
        </w:rPr>
      </w:pPr>
    </w:p>
    <w:p w14:paraId="15CD82AF" w14:textId="77777777" w:rsidR="004F6AA0" w:rsidRPr="00837057" w:rsidRDefault="004F6AA0">
      <w:pPr>
        <w:pStyle w:val="Zkladntext"/>
        <w:rPr>
          <w:rFonts w:ascii="Arial" w:hAnsi="Arial" w:cs="Arial"/>
          <w:sz w:val="18"/>
          <w:lang w:val="sk-SK"/>
        </w:rPr>
      </w:pPr>
    </w:p>
    <w:p w14:paraId="081B409B" w14:textId="77777777" w:rsidR="004F6AA0" w:rsidRPr="00837057" w:rsidRDefault="004F6AA0">
      <w:pPr>
        <w:pStyle w:val="Zkladntext"/>
        <w:rPr>
          <w:rFonts w:ascii="Arial" w:hAnsi="Arial" w:cs="Arial"/>
          <w:sz w:val="18"/>
          <w:lang w:val="sk-SK"/>
        </w:rPr>
      </w:pPr>
    </w:p>
    <w:p w14:paraId="188A234C" w14:textId="77777777" w:rsidR="004F6AA0" w:rsidRPr="00837057" w:rsidRDefault="004F6AA0">
      <w:pPr>
        <w:pStyle w:val="Zkladntext"/>
        <w:rPr>
          <w:rFonts w:ascii="Arial" w:hAnsi="Arial" w:cs="Arial"/>
          <w:sz w:val="18"/>
          <w:lang w:val="sk-SK"/>
        </w:rPr>
      </w:pPr>
    </w:p>
    <w:p w14:paraId="0678DBCD" w14:textId="77777777" w:rsidR="004F6AA0" w:rsidRPr="00837057" w:rsidRDefault="004F6AA0">
      <w:pPr>
        <w:pStyle w:val="Zkladntext"/>
        <w:rPr>
          <w:rFonts w:ascii="Arial" w:hAnsi="Arial" w:cs="Arial"/>
          <w:sz w:val="18"/>
          <w:lang w:val="sk-SK"/>
        </w:rPr>
      </w:pPr>
    </w:p>
    <w:p w14:paraId="6594FBFF" w14:textId="77777777" w:rsidR="004F6AA0" w:rsidRPr="00837057" w:rsidRDefault="004F6AA0">
      <w:pPr>
        <w:pStyle w:val="Zkladntext"/>
        <w:rPr>
          <w:rFonts w:ascii="Arial" w:hAnsi="Arial" w:cs="Arial"/>
          <w:sz w:val="18"/>
          <w:lang w:val="sk-SK"/>
        </w:rPr>
      </w:pPr>
    </w:p>
    <w:p w14:paraId="1F944C24" w14:textId="77777777" w:rsidR="004F6AA0" w:rsidRPr="00837057" w:rsidRDefault="004F6AA0">
      <w:pPr>
        <w:pStyle w:val="Zkladntext"/>
        <w:rPr>
          <w:rFonts w:ascii="Arial" w:hAnsi="Arial" w:cs="Arial"/>
          <w:sz w:val="18"/>
          <w:lang w:val="sk-SK"/>
        </w:rPr>
      </w:pPr>
    </w:p>
    <w:p w14:paraId="1739C724" w14:textId="77777777" w:rsidR="004F6AA0" w:rsidRPr="00837057" w:rsidRDefault="004F6AA0">
      <w:pPr>
        <w:pStyle w:val="Zkladntext"/>
        <w:rPr>
          <w:rFonts w:ascii="Arial" w:hAnsi="Arial" w:cs="Arial"/>
          <w:sz w:val="18"/>
          <w:lang w:val="sk-SK"/>
        </w:rPr>
      </w:pPr>
    </w:p>
    <w:p w14:paraId="1E995D30" w14:textId="77777777" w:rsidR="004F6AA0" w:rsidRPr="00837057" w:rsidRDefault="004F6AA0">
      <w:pPr>
        <w:pStyle w:val="Zkladntext"/>
        <w:rPr>
          <w:rFonts w:ascii="Arial" w:hAnsi="Arial" w:cs="Arial"/>
          <w:sz w:val="18"/>
          <w:lang w:val="sk-SK"/>
        </w:rPr>
      </w:pPr>
    </w:p>
    <w:p w14:paraId="7C98BB3F" w14:textId="77777777" w:rsidR="004F6AA0" w:rsidRPr="00837057" w:rsidRDefault="004F6AA0">
      <w:pPr>
        <w:pStyle w:val="Zkladntext"/>
        <w:rPr>
          <w:rFonts w:ascii="Arial" w:hAnsi="Arial" w:cs="Arial"/>
          <w:sz w:val="18"/>
          <w:lang w:val="sk-SK"/>
        </w:rPr>
      </w:pPr>
    </w:p>
    <w:p w14:paraId="0A5464AA" w14:textId="77777777" w:rsidR="004F6AA0" w:rsidRPr="00906813" w:rsidRDefault="004F6AA0">
      <w:pPr>
        <w:pStyle w:val="Zkladntext"/>
        <w:rPr>
          <w:rFonts w:ascii="Arial" w:hAnsi="Arial" w:cs="Arial"/>
          <w:sz w:val="18"/>
        </w:rPr>
      </w:pPr>
    </w:p>
    <w:p w14:paraId="62A67C23" w14:textId="77777777" w:rsidR="004F6AA0" w:rsidRPr="00906813" w:rsidRDefault="004F6AA0">
      <w:pPr>
        <w:pStyle w:val="Zkladntext"/>
        <w:rPr>
          <w:rFonts w:ascii="Arial" w:hAnsi="Arial" w:cs="Arial"/>
          <w:sz w:val="18"/>
        </w:rPr>
      </w:pPr>
    </w:p>
    <w:p w14:paraId="27F53544" w14:textId="77777777" w:rsidR="004F6AA0" w:rsidRPr="00906813" w:rsidRDefault="004F6AA0">
      <w:pPr>
        <w:pStyle w:val="Zkladntext"/>
        <w:rPr>
          <w:rFonts w:ascii="Arial" w:hAnsi="Arial" w:cs="Arial"/>
          <w:sz w:val="18"/>
        </w:rPr>
      </w:pPr>
    </w:p>
    <w:p w14:paraId="0509306C" w14:textId="77777777" w:rsidR="004F6AA0" w:rsidRPr="00906813" w:rsidRDefault="004F6AA0">
      <w:pPr>
        <w:pStyle w:val="Zkladntext"/>
        <w:rPr>
          <w:rFonts w:ascii="Arial" w:hAnsi="Arial" w:cs="Arial"/>
          <w:sz w:val="18"/>
        </w:rPr>
      </w:pPr>
    </w:p>
    <w:p w14:paraId="4C9353FC" w14:textId="77777777" w:rsidR="004F6AA0" w:rsidRPr="00906813" w:rsidRDefault="004F6AA0">
      <w:pPr>
        <w:pStyle w:val="Zkladntext"/>
        <w:rPr>
          <w:rFonts w:ascii="Arial" w:hAnsi="Arial" w:cs="Arial"/>
          <w:sz w:val="18"/>
        </w:rPr>
      </w:pPr>
    </w:p>
    <w:p w14:paraId="4B09BF97" w14:textId="77777777" w:rsidR="004F6AA0" w:rsidRPr="00906813" w:rsidRDefault="004F6AA0">
      <w:pPr>
        <w:pStyle w:val="Zkladntext"/>
        <w:rPr>
          <w:rFonts w:ascii="Arial" w:hAnsi="Arial" w:cs="Arial"/>
          <w:sz w:val="18"/>
        </w:rPr>
      </w:pPr>
    </w:p>
    <w:p w14:paraId="5007E3EA" w14:textId="77777777" w:rsidR="004F6AA0" w:rsidRPr="00906813" w:rsidRDefault="004F6AA0">
      <w:pPr>
        <w:pStyle w:val="Zkladntext"/>
        <w:rPr>
          <w:rFonts w:ascii="Arial" w:hAnsi="Arial" w:cs="Arial"/>
          <w:sz w:val="18"/>
        </w:rPr>
      </w:pPr>
    </w:p>
    <w:p w14:paraId="59BF5C9A" w14:textId="77777777" w:rsidR="004F6AA0" w:rsidRPr="00906813" w:rsidRDefault="004F6AA0">
      <w:pPr>
        <w:pStyle w:val="Zkladntext"/>
        <w:rPr>
          <w:rFonts w:ascii="Arial" w:hAnsi="Arial" w:cs="Arial"/>
          <w:sz w:val="18"/>
        </w:rPr>
      </w:pPr>
    </w:p>
    <w:p w14:paraId="1D505C8F" w14:textId="77777777" w:rsidR="004F6AA0" w:rsidRPr="00906813" w:rsidRDefault="004F6AA0">
      <w:pPr>
        <w:pStyle w:val="Zkladntext"/>
        <w:rPr>
          <w:rFonts w:ascii="Arial" w:hAnsi="Arial" w:cs="Arial"/>
          <w:sz w:val="18"/>
        </w:rPr>
      </w:pPr>
    </w:p>
    <w:p w14:paraId="2EFBA0E8" w14:textId="77777777" w:rsidR="004F6AA0" w:rsidRPr="00906813" w:rsidRDefault="004F6AA0">
      <w:pPr>
        <w:pStyle w:val="Zkladntext"/>
        <w:rPr>
          <w:rFonts w:ascii="Arial" w:hAnsi="Arial" w:cs="Arial"/>
          <w:sz w:val="18"/>
        </w:rPr>
      </w:pPr>
    </w:p>
    <w:p w14:paraId="0658BEA6" w14:textId="77777777" w:rsidR="004F6AA0" w:rsidRPr="00906813" w:rsidRDefault="004F6AA0">
      <w:pPr>
        <w:pStyle w:val="Zkladntext"/>
        <w:rPr>
          <w:rFonts w:ascii="Arial" w:hAnsi="Arial" w:cs="Arial"/>
          <w:sz w:val="18"/>
        </w:rPr>
      </w:pPr>
    </w:p>
    <w:p w14:paraId="15969C08" w14:textId="77777777" w:rsidR="004F6AA0" w:rsidRPr="00906813" w:rsidRDefault="004F6AA0">
      <w:pPr>
        <w:pStyle w:val="Zkladntext"/>
        <w:rPr>
          <w:rFonts w:ascii="Arial" w:hAnsi="Arial" w:cs="Arial"/>
          <w:sz w:val="18"/>
        </w:rPr>
      </w:pPr>
    </w:p>
    <w:p w14:paraId="4DEC9B73" w14:textId="77777777" w:rsidR="004F6AA0" w:rsidRPr="00906813" w:rsidRDefault="004F6AA0">
      <w:pPr>
        <w:pStyle w:val="Zkladntext"/>
        <w:rPr>
          <w:rFonts w:ascii="Arial" w:hAnsi="Arial" w:cs="Arial"/>
          <w:sz w:val="18"/>
        </w:rPr>
      </w:pPr>
    </w:p>
    <w:p w14:paraId="09145BA1" w14:textId="77777777" w:rsidR="004F6AA0" w:rsidRPr="00906813" w:rsidRDefault="004F6AA0">
      <w:pPr>
        <w:pStyle w:val="Zkladntext"/>
        <w:rPr>
          <w:rFonts w:ascii="Arial" w:hAnsi="Arial" w:cs="Arial"/>
          <w:sz w:val="18"/>
        </w:rPr>
      </w:pPr>
    </w:p>
    <w:p w14:paraId="6D0BE296" w14:textId="77777777" w:rsidR="004F6AA0" w:rsidRPr="00906813" w:rsidRDefault="004F6AA0">
      <w:pPr>
        <w:pStyle w:val="Zkladntext"/>
        <w:rPr>
          <w:rFonts w:ascii="Arial" w:hAnsi="Arial" w:cs="Arial"/>
          <w:sz w:val="18"/>
        </w:rPr>
      </w:pPr>
    </w:p>
    <w:p w14:paraId="7C00900C" w14:textId="77777777" w:rsidR="004F6AA0" w:rsidRPr="00906813" w:rsidRDefault="004F6AA0">
      <w:pPr>
        <w:pStyle w:val="Zkladntext"/>
        <w:rPr>
          <w:rFonts w:ascii="Arial" w:hAnsi="Arial" w:cs="Arial"/>
          <w:sz w:val="18"/>
        </w:rPr>
      </w:pPr>
    </w:p>
    <w:p w14:paraId="3CA30A6E" w14:textId="77777777" w:rsidR="004F6AA0" w:rsidRPr="00906813" w:rsidRDefault="004F6AA0">
      <w:pPr>
        <w:pStyle w:val="Zkladntext"/>
        <w:rPr>
          <w:rFonts w:ascii="Arial" w:hAnsi="Arial" w:cs="Arial"/>
          <w:sz w:val="18"/>
        </w:rPr>
      </w:pPr>
    </w:p>
    <w:p w14:paraId="55D3F15B" w14:textId="77777777" w:rsidR="004F6AA0" w:rsidRPr="00906813" w:rsidRDefault="004F6AA0">
      <w:pPr>
        <w:pStyle w:val="Zkladntext"/>
        <w:spacing w:before="1"/>
        <w:rPr>
          <w:rFonts w:ascii="Arial" w:hAnsi="Arial" w:cs="Arial"/>
          <w:sz w:val="13"/>
        </w:rPr>
      </w:pPr>
    </w:p>
    <w:p w14:paraId="3EDF1044" w14:textId="1D707DAE" w:rsidR="004F6AA0" w:rsidRPr="00535CFE" w:rsidRDefault="001B1B02">
      <w:pPr>
        <w:pStyle w:val="Zkladntext"/>
        <w:spacing w:line="204" w:lineRule="exact"/>
        <w:ind w:left="165" w:right="214" w:hanging="49"/>
        <w:rPr>
          <w:rFonts w:ascii="Arial" w:hAnsi="Arial" w:cs="Arial"/>
          <w:sz w:val="16"/>
          <w:lang w:val="sk-SK"/>
        </w:rPr>
      </w:pPr>
      <w:r w:rsidRPr="00906813">
        <w:rPr>
          <w:rFonts w:ascii="Arial" w:hAnsi="Arial"/>
          <w:color w:val="231F20"/>
          <w:sz w:val="16"/>
        </w:rPr>
        <w:t xml:space="preserve">*IDEXX, </w:t>
      </w:r>
      <w:r w:rsidRPr="00535CFE">
        <w:rPr>
          <w:rFonts w:ascii="Arial" w:hAnsi="Arial"/>
          <w:color w:val="231F20"/>
          <w:sz w:val="16"/>
          <w:lang w:val="sk-SK"/>
        </w:rPr>
        <w:t xml:space="preserve">Alertys </w:t>
      </w:r>
      <w:r w:rsidR="00906813" w:rsidRPr="00535CFE">
        <w:rPr>
          <w:rFonts w:ascii="Arial" w:hAnsi="Arial"/>
          <w:color w:val="231F20"/>
          <w:sz w:val="16"/>
          <w:lang w:val="sk-SK"/>
        </w:rPr>
        <w:t>a </w:t>
      </w:r>
      <w:r w:rsidR="00E45412" w:rsidRPr="00535CFE">
        <w:rPr>
          <w:rFonts w:ascii="Arial" w:hAnsi="Arial"/>
          <w:color w:val="231F20"/>
          <w:sz w:val="16"/>
          <w:lang w:val="sk-SK"/>
        </w:rPr>
        <w:t xml:space="preserve">Test </w:t>
      </w:r>
      <w:proofErr w:type="spellStart"/>
      <w:r w:rsidR="00E45412" w:rsidRPr="00535CFE">
        <w:rPr>
          <w:rFonts w:ascii="Arial" w:hAnsi="Arial"/>
          <w:color w:val="231F20"/>
          <w:sz w:val="16"/>
          <w:lang w:val="sk-SK"/>
        </w:rPr>
        <w:t>With</w:t>
      </w:r>
      <w:proofErr w:type="spellEnd"/>
      <w:r w:rsidR="00E45412" w:rsidRPr="00535CFE">
        <w:rPr>
          <w:rFonts w:ascii="Arial" w:hAnsi="Arial"/>
          <w:color w:val="231F20"/>
          <w:sz w:val="16"/>
          <w:lang w:val="sk-SK"/>
        </w:rPr>
        <w:t xml:space="preserve"> </w:t>
      </w:r>
      <w:proofErr w:type="spellStart"/>
      <w:r w:rsidR="00E45412" w:rsidRPr="00535CFE">
        <w:rPr>
          <w:rFonts w:ascii="Arial" w:hAnsi="Arial"/>
          <w:color w:val="231F20"/>
          <w:sz w:val="16"/>
          <w:lang w:val="sk-SK"/>
        </w:rPr>
        <w:t>Confidence</w:t>
      </w:r>
      <w:proofErr w:type="spellEnd"/>
      <w:r w:rsidR="00E45412" w:rsidRPr="00535CFE">
        <w:rPr>
          <w:rFonts w:ascii="Arial" w:hAnsi="Arial"/>
          <w:color w:val="231F20"/>
          <w:sz w:val="16"/>
          <w:lang w:val="sk-SK"/>
        </w:rPr>
        <w:t xml:space="preserve"> </w:t>
      </w:r>
      <w:r w:rsidRPr="00535CFE">
        <w:rPr>
          <w:rFonts w:ascii="Arial" w:hAnsi="Arial"/>
          <w:color w:val="231F20"/>
          <w:sz w:val="16"/>
          <w:lang w:val="sk-SK"/>
        </w:rPr>
        <w:t>s</w:t>
      </w:r>
      <w:r w:rsidR="00E45412" w:rsidRPr="00535CFE">
        <w:rPr>
          <w:rFonts w:ascii="Arial" w:hAnsi="Arial"/>
          <w:color w:val="231F20"/>
          <w:sz w:val="16"/>
          <w:lang w:val="sk-SK"/>
        </w:rPr>
        <w:t>ú</w:t>
      </w:r>
      <w:r w:rsidRPr="00535CFE">
        <w:rPr>
          <w:rFonts w:ascii="Arial" w:hAnsi="Arial"/>
          <w:color w:val="231F20"/>
          <w:sz w:val="16"/>
          <w:lang w:val="sk-SK"/>
        </w:rPr>
        <w:t xml:space="preserve"> známky </w:t>
      </w:r>
      <w:r w:rsidR="00E45412" w:rsidRPr="00535CFE">
        <w:rPr>
          <w:rFonts w:ascii="Arial" w:hAnsi="Arial"/>
          <w:color w:val="231F20"/>
          <w:sz w:val="16"/>
          <w:lang w:val="sk-SK"/>
        </w:rPr>
        <w:t>alebo registrované známky spolo</w:t>
      </w:r>
      <w:r w:rsidRPr="00535CFE">
        <w:rPr>
          <w:rFonts w:ascii="Arial" w:hAnsi="Arial"/>
          <w:color w:val="231F20"/>
          <w:sz w:val="16"/>
          <w:lang w:val="sk-SK"/>
        </w:rPr>
        <w:t xml:space="preserve">čnosti IDEXX </w:t>
      </w:r>
      <w:proofErr w:type="spellStart"/>
      <w:r w:rsidRPr="00535CFE">
        <w:rPr>
          <w:rFonts w:ascii="Arial" w:hAnsi="Arial"/>
          <w:color w:val="231F20"/>
          <w:sz w:val="16"/>
          <w:lang w:val="sk-SK"/>
        </w:rPr>
        <w:t>Laboratories</w:t>
      </w:r>
      <w:proofErr w:type="spellEnd"/>
      <w:r w:rsidRPr="00535CFE">
        <w:rPr>
          <w:rFonts w:ascii="Arial" w:hAnsi="Arial"/>
          <w:color w:val="231F20"/>
          <w:sz w:val="16"/>
          <w:lang w:val="sk-SK"/>
        </w:rPr>
        <w:t xml:space="preserve">, </w:t>
      </w:r>
      <w:proofErr w:type="spellStart"/>
      <w:r w:rsidRPr="00535CFE">
        <w:rPr>
          <w:rFonts w:ascii="Arial" w:hAnsi="Arial"/>
          <w:color w:val="231F20"/>
          <w:sz w:val="16"/>
          <w:lang w:val="sk-SK"/>
        </w:rPr>
        <w:t>I</w:t>
      </w:r>
      <w:r w:rsidR="00E45412" w:rsidRPr="00535CFE">
        <w:rPr>
          <w:rFonts w:ascii="Arial" w:hAnsi="Arial"/>
          <w:color w:val="231F20"/>
          <w:sz w:val="16"/>
          <w:lang w:val="sk-SK"/>
        </w:rPr>
        <w:t>nc</w:t>
      </w:r>
      <w:proofErr w:type="spellEnd"/>
      <w:r w:rsidR="00E45412" w:rsidRPr="00535CFE">
        <w:rPr>
          <w:rFonts w:ascii="Arial" w:hAnsi="Arial"/>
          <w:color w:val="231F20"/>
          <w:sz w:val="16"/>
          <w:lang w:val="sk-SK"/>
        </w:rPr>
        <w:t>. alebo ich pridružených spolo</w:t>
      </w:r>
      <w:r w:rsidRPr="00535CFE">
        <w:rPr>
          <w:rFonts w:ascii="Arial" w:hAnsi="Arial"/>
          <w:color w:val="231F20"/>
          <w:sz w:val="16"/>
          <w:lang w:val="sk-SK"/>
        </w:rPr>
        <w:t xml:space="preserve">čností </w:t>
      </w:r>
      <w:r w:rsidR="00906813" w:rsidRPr="00535CFE">
        <w:rPr>
          <w:rFonts w:ascii="Arial" w:hAnsi="Arial"/>
          <w:color w:val="231F20"/>
          <w:sz w:val="16"/>
          <w:lang w:val="sk-SK"/>
        </w:rPr>
        <w:t>v </w:t>
      </w:r>
      <w:r w:rsidR="00E45412" w:rsidRPr="00535CFE">
        <w:rPr>
          <w:rFonts w:ascii="Arial" w:hAnsi="Arial"/>
          <w:color w:val="231F20"/>
          <w:sz w:val="16"/>
          <w:lang w:val="sk-SK"/>
        </w:rPr>
        <w:t>USA a/alebo ď</w:t>
      </w:r>
      <w:r w:rsidRPr="00535CFE">
        <w:rPr>
          <w:rFonts w:ascii="Arial" w:hAnsi="Arial"/>
          <w:color w:val="231F20"/>
          <w:sz w:val="16"/>
          <w:lang w:val="sk-SK"/>
        </w:rPr>
        <w:t xml:space="preserve">alších </w:t>
      </w:r>
      <w:r w:rsidR="00E45412" w:rsidRPr="00535CFE">
        <w:rPr>
          <w:rFonts w:ascii="Arial" w:hAnsi="Arial"/>
          <w:color w:val="231F20"/>
          <w:sz w:val="16"/>
          <w:lang w:val="sk-SK"/>
        </w:rPr>
        <w:t>krajinách.</w:t>
      </w:r>
    </w:p>
    <w:p w14:paraId="0E7FE33D" w14:textId="6953650A" w:rsidR="004F6AA0" w:rsidRPr="00535CFE" w:rsidRDefault="001B1B02">
      <w:pPr>
        <w:pStyle w:val="Zkladntext"/>
        <w:spacing w:before="82"/>
        <w:ind w:left="151"/>
        <w:rPr>
          <w:rFonts w:ascii="Arial" w:hAnsi="Arial" w:cs="Arial"/>
          <w:sz w:val="16"/>
          <w:lang w:val="sk-SK"/>
        </w:rPr>
      </w:pPr>
      <w:r w:rsidRPr="00535CFE">
        <w:rPr>
          <w:rFonts w:ascii="Arial" w:hAnsi="Arial"/>
          <w:color w:val="231F20"/>
          <w:sz w:val="16"/>
          <w:lang w:val="sk-SK"/>
        </w:rPr>
        <w:t xml:space="preserve">© 2019 IDEXX </w:t>
      </w:r>
      <w:proofErr w:type="spellStart"/>
      <w:r w:rsidRPr="00535CFE">
        <w:rPr>
          <w:rFonts w:ascii="Arial" w:hAnsi="Arial"/>
          <w:color w:val="231F20"/>
          <w:sz w:val="16"/>
          <w:lang w:val="sk-SK"/>
        </w:rPr>
        <w:t>Laboratories</w:t>
      </w:r>
      <w:proofErr w:type="spellEnd"/>
      <w:r w:rsidRPr="00535CFE">
        <w:rPr>
          <w:rFonts w:ascii="Arial" w:hAnsi="Arial"/>
          <w:color w:val="231F20"/>
          <w:sz w:val="16"/>
          <w:lang w:val="sk-SK"/>
        </w:rPr>
        <w:t xml:space="preserve">, </w:t>
      </w:r>
      <w:proofErr w:type="spellStart"/>
      <w:r w:rsidRPr="00535CFE">
        <w:rPr>
          <w:rFonts w:ascii="Arial" w:hAnsi="Arial"/>
          <w:color w:val="231F20"/>
          <w:sz w:val="16"/>
          <w:lang w:val="sk-SK"/>
        </w:rPr>
        <w:t>Inc</w:t>
      </w:r>
      <w:proofErr w:type="spellEnd"/>
      <w:r w:rsidRPr="00535CFE">
        <w:rPr>
          <w:rFonts w:ascii="Arial" w:hAnsi="Arial"/>
          <w:color w:val="231F20"/>
          <w:sz w:val="16"/>
          <w:lang w:val="sk-SK"/>
        </w:rPr>
        <w:t>. Vše</w:t>
      </w:r>
      <w:r w:rsidR="00E45412" w:rsidRPr="00535CFE">
        <w:rPr>
          <w:rFonts w:ascii="Arial" w:hAnsi="Arial"/>
          <w:color w:val="231F20"/>
          <w:sz w:val="16"/>
          <w:lang w:val="sk-SK"/>
        </w:rPr>
        <w:t>tky</w:t>
      </w:r>
      <w:r w:rsidRPr="00535CFE">
        <w:rPr>
          <w:rFonts w:ascii="Arial" w:hAnsi="Arial"/>
          <w:color w:val="231F20"/>
          <w:sz w:val="16"/>
          <w:lang w:val="sk-SK"/>
        </w:rPr>
        <w:t xml:space="preserve"> práva vyhra</w:t>
      </w:r>
      <w:r w:rsidR="00E45412" w:rsidRPr="00535CFE">
        <w:rPr>
          <w:rFonts w:ascii="Arial" w:hAnsi="Arial"/>
          <w:color w:val="231F20"/>
          <w:sz w:val="16"/>
          <w:lang w:val="sk-SK"/>
        </w:rPr>
        <w:t>d</w:t>
      </w:r>
      <w:r w:rsidRPr="00535CFE">
        <w:rPr>
          <w:rFonts w:ascii="Arial" w:hAnsi="Arial"/>
          <w:color w:val="231F20"/>
          <w:sz w:val="16"/>
          <w:lang w:val="sk-SK"/>
        </w:rPr>
        <w:t>en</w:t>
      </w:r>
      <w:r w:rsidR="00E45412" w:rsidRPr="00535CFE">
        <w:rPr>
          <w:rFonts w:ascii="Arial" w:hAnsi="Arial"/>
          <w:color w:val="231F20"/>
          <w:sz w:val="16"/>
          <w:lang w:val="sk-SK"/>
        </w:rPr>
        <w:t>é</w:t>
      </w:r>
      <w:r w:rsidRPr="00535CFE">
        <w:rPr>
          <w:rFonts w:ascii="Arial" w:hAnsi="Arial"/>
          <w:color w:val="231F20"/>
          <w:sz w:val="16"/>
          <w:lang w:val="sk-SK"/>
        </w:rPr>
        <w:t>.</w:t>
      </w:r>
    </w:p>
    <w:p w14:paraId="5B3D492A" w14:textId="77777777" w:rsidR="004F6AA0" w:rsidRPr="00535CFE" w:rsidRDefault="004F6AA0">
      <w:pPr>
        <w:pStyle w:val="Zkladntext"/>
        <w:spacing w:before="5"/>
        <w:rPr>
          <w:rFonts w:ascii="Arial" w:hAnsi="Arial" w:cs="Arial"/>
          <w:sz w:val="12"/>
          <w:lang w:val="sk-SK"/>
        </w:rPr>
      </w:pPr>
    </w:p>
    <w:p w14:paraId="592CBE54" w14:textId="77777777" w:rsidR="004F6AA0" w:rsidRPr="00906813" w:rsidRDefault="004F6AA0">
      <w:pPr>
        <w:rPr>
          <w:rFonts w:ascii="Arial" w:hAnsi="Arial" w:cs="Arial"/>
          <w:sz w:val="12"/>
        </w:rPr>
        <w:sectPr w:rsidR="004F6AA0" w:rsidRPr="00906813">
          <w:pgSz w:w="8400" w:h="11910"/>
          <w:pgMar w:top="600" w:right="620" w:bottom="280" w:left="560" w:header="708" w:footer="708" w:gutter="0"/>
          <w:cols w:space="708"/>
        </w:sectPr>
      </w:pPr>
    </w:p>
    <w:p w14:paraId="248E6FD6" w14:textId="56650696" w:rsidR="004F6AA0" w:rsidRPr="00906813" w:rsidRDefault="003D72E1">
      <w:pPr>
        <w:pStyle w:val="Nadpis11"/>
        <w:spacing w:before="87"/>
        <w:ind w:left="1205"/>
        <w:rPr>
          <w:rFonts w:ascii="Arial" w:hAnsi="Arial" w:cs="Arial"/>
          <w:sz w:val="18"/>
        </w:rPr>
      </w:pPr>
      <w:r>
        <w:rPr>
          <w:rFonts w:ascii="Arial" w:hAnsi="Arial" w:cs="Arial"/>
          <w:noProof/>
          <w:sz w:val="18"/>
          <w:lang w:val="sk-SK" w:eastAsia="sk-SK" w:bidi="ar-SA"/>
        </w:rPr>
        <w:lastRenderedPageBreak/>
        <mc:AlternateContent>
          <mc:Choice Requires="wpg">
            <w:drawing>
              <wp:anchor distT="0" distB="0" distL="0" distR="0" simplePos="0" relativeHeight="251657216" behindDoc="0" locked="0" layoutInCell="1" allowOverlap="1" wp14:anchorId="12F2C4ED" wp14:editId="0D6EF711">
                <wp:simplePos x="0" y="0"/>
                <wp:positionH relativeFrom="page">
                  <wp:posOffset>2303780</wp:posOffset>
                </wp:positionH>
                <wp:positionV relativeFrom="paragraph">
                  <wp:posOffset>269875</wp:posOffset>
                </wp:positionV>
                <wp:extent cx="720090" cy="360045"/>
                <wp:effectExtent l="8255" t="3175" r="5080" b="8255"/>
                <wp:wrapTopAndBottom/>
                <wp:docPr id="1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90" cy="360045"/>
                          <a:chOff x="3628" y="425"/>
                          <a:chExt cx="1134" cy="567"/>
                        </a:xfrm>
                      </wpg:grpSpPr>
                      <wps:wsp>
                        <wps:cNvPr id="20" name="Freeform 4"/>
                        <wps:cNvSpPr>
                          <a:spLocks/>
                        </wps:cNvSpPr>
                        <wps:spPr bwMode="auto">
                          <a:xfrm>
                            <a:off x="4449" y="763"/>
                            <a:ext cx="63" cy="67"/>
                          </a:xfrm>
                          <a:custGeom>
                            <a:avLst/>
                            <a:gdLst>
                              <a:gd name="T0" fmla="+- 0 4481 4449"/>
                              <a:gd name="T1" fmla="*/ T0 w 63"/>
                              <a:gd name="T2" fmla="+- 0 763 763"/>
                              <a:gd name="T3" fmla="*/ 763 h 67"/>
                              <a:gd name="T4" fmla="+- 0 4469 4449"/>
                              <a:gd name="T5" fmla="*/ T4 w 63"/>
                              <a:gd name="T6" fmla="+- 0 766 763"/>
                              <a:gd name="T7" fmla="*/ 766 h 67"/>
                              <a:gd name="T8" fmla="+- 0 4459 4449"/>
                              <a:gd name="T9" fmla="*/ T8 w 63"/>
                              <a:gd name="T10" fmla="+- 0 773 763"/>
                              <a:gd name="T11" fmla="*/ 773 h 67"/>
                              <a:gd name="T12" fmla="+- 0 4452 4449"/>
                              <a:gd name="T13" fmla="*/ T12 w 63"/>
                              <a:gd name="T14" fmla="+- 0 783 763"/>
                              <a:gd name="T15" fmla="*/ 783 h 67"/>
                              <a:gd name="T16" fmla="+- 0 4449 4449"/>
                              <a:gd name="T17" fmla="*/ T16 w 63"/>
                              <a:gd name="T18" fmla="+- 0 796 763"/>
                              <a:gd name="T19" fmla="*/ 796 h 67"/>
                              <a:gd name="T20" fmla="+- 0 4452 4449"/>
                              <a:gd name="T21" fmla="*/ T20 w 63"/>
                              <a:gd name="T22" fmla="+- 0 809 763"/>
                              <a:gd name="T23" fmla="*/ 809 h 67"/>
                              <a:gd name="T24" fmla="+- 0 4459 4449"/>
                              <a:gd name="T25" fmla="*/ T24 w 63"/>
                              <a:gd name="T26" fmla="+- 0 820 763"/>
                              <a:gd name="T27" fmla="*/ 820 h 67"/>
                              <a:gd name="T28" fmla="+- 0 4469 4449"/>
                              <a:gd name="T29" fmla="*/ T28 w 63"/>
                              <a:gd name="T30" fmla="+- 0 827 763"/>
                              <a:gd name="T31" fmla="*/ 827 h 67"/>
                              <a:gd name="T32" fmla="+- 0 4481 4449"/>
                              <a:gd name="T33" fmla="*/ T32 w 63"/>
                              <a:gd name="T34" fmla="+- 0 830 763"/>
                              <a:gd name="T35" fmla="*/ 830 h 67"/>
                              <a:gd name="T36" fmla="+- 0 4493 4449"/>
                              <a:gd name="T37" fmla="*/ T36 w 63"/>
                              <a:gd name="T38" fmla="+- 0 827 763"/>
                              <a:gd name="T39" fmla="*/ 827 h 67"/>
                              <a:gd name="T40" fmla="+- 0 4503 4449"/>
                              <a:gd name="T41" fmla="*/ T40 w 63"/>
                              <a:gd name="T42" fmla="+- 0 820 763"/>
                              <a:gd name="T43" fmla="*/ 820 h 67"/>
                              <a:gd name="T44" fmla="+- 0 4510 4449"/>
                              <a:gd name="T45" fmla="*/ T44 w 63"/>
                              <a:gd name="T46" fmla="+- 0 809 763"/>
                              <a:gd name="T47" fmla="*/ 809 h 67"/>
                              <a:gd name="T48" fmla="+- 0 4512 4449"/>
                              <a:gd name="T49" fmla="*/ T48 w 63"/>
                              <a:gd name="T50" fmla="+- 0 796 763"/>
                              <a:gd name="T51" fmla="*/ 796 h 67"/>
                              <a:gd name="T52" fmla="+- 0 4510 4449"/>
                              <a:gd name="T53" fmla="*/ T52 w 63"/>
                              <a:gd name="T54" fmla="+- 0 783 763"/>
                              <a:gd name="T55" fmla="*/ 783 h 67"/>
                              <a:gd name="T56" fmla="+- 0 4503 4449"/>
                              <a:gd name="T57" fmla="*/ T56 w 63"/>
                              <a:gd name="T58" fmla="+- 0 773 763"/>
                              <a:gd name="T59" fmla="*/ 773 h 67"/>
                              <a:gd name="T60" fmla="+- 0 4493 4449"/>
                              <a:gd name="T61" fmla="*/ T60 w 63"/>
                              <a:gd name="T62" fmla="+- 0 766 763"/>
                              <a:gd name="T63" fmla="*/ 766 h 67"/>
                              <a:gd name="T64" fmla="+- 0 4481 4449"/>
                              <a:gd name="T65" fmla="*/ T64 w 63"/>
                              <a:gd name="T66" fmla="+- 0 763 763"/>
                              <a:gd name="T67" fmla="*/ 763 h 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3" h="67">
                                <a:moveTo>
                                  <a:pt x="32" y="0"/>
                                </a:moveTo>
                                <a:lnTo>
                                  <a:pt x="20" y="3"/>
                                </a:lnTo>
                                <a:lnTo>
                                  <a:pt x="10" y="10"/>
                                </a:lnTo>
                                <a:lnTo>
                                  <a:pt x="3" y="20"/>
                                </a:lnTo>
                                <a:lnTo>
                                  <a:pt x="0" y="33"/>
                                </a:lnTo>
                                <a:lnTo>
                                  <a:pt x="3" y="46"/>
                                </a:lnTo>
                                <a:lnTo>
                                  <a:pt x="10" y="57"/>
                                </a:lnTo>
                                <a:lnTo>
                                  <a:pt x="20" y="64"/>
                                </a:lnTo>
                                <a:lnTo>
                                  <a:pt x="32" y="67"/>
                                </a:lnTo>
                                <a:lnTo>
                                  <a:pt x="44" y="64"/>
                                </a:lnTo>
                                <a:lnTo>
                                  <a:pt x="54" y="57"/>
                                </a:lnTo>
                                <a:lnTo>
                                  <a:pt x="61" y="46"/>
                                </a:lnTo>
                                <a:lnTo>
                                  <a:pt x="63" y="33"/>
                                </a:lnTo>
                                <a:lnTo>
                                  <a:pt x="61" y="20"/>
                                </a:lnTo>
                                <a:lnTo>
                                  <a:pt x="54" y="10"/>
                                </a:lnTo>
                                <a:lnTo>
                                  <a:pt x="44" y="3"/>
                                </a:lnTo>
                                <a:lnTo>
                                  <a:pt x="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5"/>
                        <wps:cNvSpPr>
                          <a:spLocks/>
                        </wps:cNvSpPr>
                        <wps:spPr bwMode="auto">
                          <a:xfrm>
                            <a:off x="4440" y="562"/>
                            <a:ext cx="83" cy="183"/>
                          </a:xfrm>
                          <a:custGeom>
                            <a:avLst/>
                            <a:gdLst>
                              <a:gd name="T0" fmla="+- 0 4481 4440"/>
                              <a:gd name="T1" fmla="*/ T0 w 83"/>
                              <a:gd name="T2" fmla="+- 0 562 562"/>
                              <a:gd name="T3" fmla="*/ 562 h 183"/>
                              <a:gd name="T4" fmla="+- 0 4465 4440"/>
                              <a:gd name="T5" fmla="*/ T4 w 83"/>
                              <a:gd name="T6" fmla="+- 0 564 562"/>
                              <a:gd name="T7" fmla="*/ 564 h 183"/>
                              <a:gd name="T8" fmla="+- 0 4452 4440"/>
                              <a:gd name="T9" fmla="*/ T8 w 83"/>
                              <a:gd name="T10" fmla="+- 0 570 562"/>
                              <a:gd name="T11" fmla="*/ 570 h 183"/>
                              <a:gd name="T12" fmla="+- 0 4443 4440"/>
                              <a:gd name="T13" fmla="*/ T12 w 83"/>
                              <a:gd name="T14" fmla="+- 0 578 562"/>
                              <a:gd name="T15" fmla="*/ 578 h 183"/>
                              <a:gd name="T16" fmla="+- 0 4440 4440"/>
                              <a:gd name="T17" fmla="*/ T16 w 83"/>
                              <a:gd name="T18" fmla="+- 0 589 562"/>
                              <a:gd name="T19" fmla="*/ 589 h 183"/>
                              <a:gd name="T20" fmla="+- 0 4440 4440"/>
                              <a:gd name="T21" fmla="*/ T20 w 83"/>
                              <a:gd name="T22" fmla="+- 0 592 562"/>
                              <a:gd name="T23" fmla="*/ 592 h 183"/>
                              <a:gd name="T24" fmla="+- 0 4440 4440"/>
                              <a:gd name="T25" fmla="*/ T24 w 83"/>
                              <a:gd name="T26" fmla="+- 0 593 562"/>
                              <a:gd name="T27" fmla="*/ 593 h 183"/>
                              <a:gd name="T28" fmla="+- 0 4460 4440"/>
                              <a:gd name="T29" fmla="*/ T28 w 83"/>
                              <a:gd name="T30" fmla="+- 0 725 562"/>
                              <a:gd name="T31" fmla="*/ 725 h 183"/>
                              <a:gd name="T32" fmla="+- 0 4460 4440"/>
                              <a:gd name="T33" fmla="*/ T32 w 83"/>
                              <a:gd name="T34" fmla="+- 0 736 562"/>
                              <a:gd name="T35" fmla="*/ 736 h 183"/>
                              <a:gd name="T36" fmla="+- 0 4470 4440"/>
                              <a:gd name="T37" fmla="*/ T36 w 83"/>
                              <a:gd name="T38" fmla="+- 0 745 562"/>
                              <a:gd name="T39" fmla="*/ 745 h 183"/>
                              <a:gd name="T40" fmla="+- 0 4492 4440"/>
                              <a:gd name="T41" fmla="*/ T40 w 83"/>
                              <a:gd name="T42" fmla="+- 0 745 562"/>
                              <a:gd name="T43" fmla="*/ 745 h 183"/>
                              <a:gd name="T44" fmla="+- 0 4501 4440"/>
                              <a:gd name="T45" fmla="*/ T44 w 83"/>
                              <a:gd name="T46" fmla="+- 0 736 562"/>
                              <a:gd name="T47" fmla="*/ 736 h 183"/>
                              <a:gd name="T48" fmla="+- 0 4502 4440"/>
                              <a:gd name="T49" fmla="*/ T48 w 83"/>
                              <a:gd name="T50" fmla="+- 0 724 562"/>
                              <a:gd name="T51" fmla="*/ 724 h 183"/>
                              <a:gd name="T52" fmla="+- 0 4521 4440"/>
                              <a:gd name="T53" fmla="*/ T52 w 83"/>
                              <a:gd name="T54" fmla="+- 0 593 562"/>
                              <a:gd name="T55" fmla="*/ 593 h 183"/>
                              <a:gd name="T56" fmla="+- 0 4522 4440"/>
                              <a:gd name="T57" fmla="*/ T56 w 83"/>
                              <a:gd name="T58" fmla="+- 0 592 562"/>
                              <a:gd name="T59" fmla="*/ 592 h 183"/>
                              <a:gd name="T60" fmla="+- 0 4522 4440"/>
                              <a:gd name="T61" fmla="*/ T60 w 83"/>
                              <a:gd name="T62" fmla="+- 0 590 562"/>
                              <a:gd name="T63" fmla="*/ 590 h 183"/>
                              <a:gd name="T64" fmla="+- 0 4522 4440"/>
                              <a:gd name="T65" fmla="*/ T64 w 83"/>
                              <a:gd name="T66" fmla="+- 0 589 562"/>
                              <a:gd name="T67" fmla="*/ 589 h 183"/>
                              <a:gd name="T68" fmla="+- 0 4519 4440"/>
                              <a:gd name="T69" fmla="*/ T68 w 83"/>
                              <a:gd name="T70" fmla="+- 0 578 562"/>
                              <a:gd name="T71" fmla="*/ 578 h 183"/>
                              <a:gd name="T72" fmla="+- 0 4510 4440"/>
                              <a:gd name="T73" fmla="*/ T72 w 83"/>
                              <a:gd name="T74" fmla="+- 0 570 562"/>
                              <a:gd name="T75" fmla="*/ 570 h 183"/>
                              <a:gd name="T76" fmla="+- 0 4497 4440"/>
                              <a:gd name="T77" fmla="*/ T76 w 83"/>
                              <a:gd name="T78" fmla="+- 0 564 562"/>
                              <a:gd name="T79" fmla="*/ 564 h 183"/>
                              <a:gd name="T80" fmla="+- 0 4481 4440"/>
                              <a:gd name="T81" fmla="*/ T80 w 83"/>
                              <a:gd name="T82" fmla="+- 0 562 562"/>
                              <a:gd name="T83" fmla="*/ 562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3" h="183">
                                <a:moveTo>
                                  <a:pt x="41" y="0"/>
                                </a:moveTo>
                                <a:lnTo>
                                  <a:pt x="25" y="2"/>
                                </a:lnTo>
                                <a:lnTo>
                                  <a:pt x="12" y="8"/>
                                </a:lnTo>
                                <a:lnTo>
                                  <a:pt x="3" y="16"/>
                                </a:lnTo>
                                <a:lnTo>
                                  <a:pt x="0" y="27"/>
                                </a:lnTo>
                                <a:lnTo>
                                  <a:pt x="0" y="30"/>
                                </a:lnTo>
                                <a:lnTo>
                                  <a:pt x="0" y="31"/>
                                </a:lnTo>
                                <a:lnTo>
                                  <a:pt x="20" y="163"/>
                                </a:lnTo>
                                <a:lnTo>
                                  <a:pt x="20" y="174"/>
                                </a:lnTo>
                                <a:lnTo>
                                  <a:pt x="30" y="183"/>
                                </a:lnTo>
                                <a:lnTo>
                                  <a:pt x="52" y="183"/>
                                </a:lnTo>
                                <a:lnTo>
                                  <a:pt x="61" y="174"/>
                                </a:lnTo>
                                <a:lnTo>
                                  <a:pt x="62" y="162"/>
                                </a:lnTo>
                                <a:lnTo>
                                  <a:pt x="81" y="31"/>
                                </a:lnTo>
                                <a:lnTo>
                                  <a:pt x="82" y="30"/>
                                </a:lnTo>
                                <a:lnTo>
                                  <a:pt x="82" y="28"/>
                                </a:lnTo>
                                <a:lnTo>
                                  <a:pt x="82" y="27"/>
                                </a:lnTo>
                                <a:lnTo>
                                  <a:pt x="79" y="16"/>
                                </a:lnTo>
                                <a:lnTo>
                                  <a:pt x="70" y="8"/>
                                </a:lnTo>
                                <a:lnTo>
                                  <a:pt x="57" y="2"/>
                                </a:lnTo>
                                <a:lnTo>
                                  <a:pt x="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6"/>
                        <wps:cNvSpPr>
                          <a:spLocks/>
                        </wps:cNvSpPr>
                        <wps:spPr bwMode="auto">
                          <a:xfrm>
                            <a:off x="4195" y="425"/>
                            <a:ext cx="567" cy="567"/>
                          </a:xfrm>
                          <a:custGeom>
                            <a:avLst/>
                            <a:gdLst>
                              <a:gd name="T0" fmla="+- 0 4479 4195"/>
                              <a:gd name="T1" fmla="*/ T0 w 567"/>
                              <a:gd name="T2" fmla="+- 0 425 425"/>
                              <a:gd name="T3" fmla="*/ 425 h 567"/>
                              <a:gd name="T4" fmla="+- 0 4195 4195"/>
                              <a:gd name="T5" fmla="*/ T4 w 567"/>
                              <a:gd name="T6" fmla="+- 0 709 425"/>
                              <a:gd name="T7" fmla="*/ 709 h 567"/>
                              <a:gd name="T8" fmla="+- 0 4479 4195"/>
                              <a:gd name="T9" fmla="*/ T8 w 567"/>
                              <a:gd name="T10" fmla="+- 0 992 425"/>
                              <a:gd name="T11" fmla="*/ 992 h 567"/>
                              <a:gd name="T12" fmla="+- 0 4524 4195"/>
                              <a:gd name="T13" fmla="*/ T12 w 567"/>
                              <a:gd name="T14" fmla="+- 0 947 425"/>
                              <a:gd name="T15" fmla="*/ 947 h 567"/>
                              <a:gd name="T16" fmla="+- 0 4479 4195"/>
                              <a:gd name="T17" fmla="*/ T16 w 567"/>
                              <a:gd name="T18" fmla="+- 0 947 425"/>
                              <a:gd name="T19" fmla="*/ 947 h 567"/>
                              <a:gd name="T20" fmla="+- 0 4240 4195"/>
                              <a:gd name="T21" fmla="*/ T20 w 567"/>
                              <a:gd name="T22" fmla="+- 0 709 425"/>
                              <a:gd name="T23" fmla="*/ 709 h 567"/>
                              <a:gd name="T24" fmla="+- 0 4479 4195"/>
                              <a:gd name="T25" fmla="*/ T24 w 567"/>
                              <a:gd name="T26" fmla="+- 0 470 425"/>
                              <a:gd name="T27" fmla="*/ 470 h 567"/>
                              <a:gd name="T28" fmla="+- 0 4524 4195"/>
                              <a:gd name="T29" fmla="*/ T28 w 567"/>
                              <a:gd name="T30" fmla="+- 0 470 425"/>
                              <a:gd name="T31" fmla="*/ 470 h 567"/>
                              <a:gd name="T32" fmla="+- 0 4479 4195"/>
                              <a:gd name="T33" fmla="*/ T32 w 567"/>
                              <a:gd name="T34" fmla="+- 0 425 425"/>
                              <a:gd name="T35" fmla="*/ 425 h 567"/>
                              <a:gd name="T36" fmla="+- 0 4524 4195"/>
                              <a:gd name="T37" fmla="*/ T36 w 567"/>
                              <a:gd name="T38" fmla="+- 0 470 425"/>
                              <a:gd name="T39" fmla="*/ 470 h 567"/>
                              <a:gd name="T40" fmla="+- 0 4479 4195"/>
                              <a:gd name="T41" fmla="*/ T40 w 567"/>
                              <a:gd name="T42" fmla="+- 0 470 425"/>
                              <a:gd name="T43" fmla="*/ 470 h 567"/>
                              <a:gd name="T44" fmla="+- 0 4717 4195"/>
                              <a:gd name="T45" fmla="*/ T44 w 567"/>
                              <a:gd name="T46" fmla="+- 0 709 425"/>
                              <a:gd name="T47" fmla="*/ 709 h 567"/>
                              <a:gd name="T48" fmla="+- 0 4479 4195"/>
                              <a:gd name="T49" fmla="*/ T48 w 567"/>
                              <a:gd name="T50" fmla="+- 0 947 425"/>
                              <a:gd name="T51" fmla="*/ 947 h 567"/>
                              <a:gd name="T52" fmla="+- 0 4524 4195"/>
                              <a:gd name="T53" fmla="*/ T52 w 567"/>
                              <a:gd name="T54" fmla="+- 0 947 425"/>
                              <a:gd name="T55" fmla="*/ 947 h 567"/>
                              <a:gd name="T56" fmla="+- 0 4762 4195"/>
                              <a:gd name="T57" fmla="*/ T56 w 567"/>
                              <a:gd name="T58" fmla="+- 0 709 425"/>
                              <a:gd name="T59" fmla="*/ 709 h 567"/>
                              <a:gd name="T60" fmla="+- 0 4524 4195"/>
                              <a:gd name="T61" fmla="*/ T60 w 567"/>
                              <a:gd name="T62" fmla="+- 0 470 425"/>
                              <a:gd name="T63" fmla="*/ 470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567" h="567">
                                <a:moveTo>
                                  <a:pt x="284" y="0"/>
                                </a:moveTo>
                                <a:lnTo>
                                  <a:pt x="0" y="284"/>
                                </a:lnTo>
                                <a:lnTo>
                                  <a:pt x="284" y="567"/>
                                </a:lnTo>
                                <a:lnTo>
                                  <a:pt x="329" y="522"/>
                                </a:lnTo>
                                <a:lnTo>
                                  <a:pt x="284" y="522"/>
                                </a:lnTo>
                                <a:lnTo>
                                  <a:pt x="45" y="284"/>
                                </a:lnTo>
                                <a:lnTo>
                                  <a:pt x="284" y="45"/>
                                </a:lnTo>
                                <a:lnTo>
                                  <a:pt x="329" y="45"/>
                                </a:lnTo>
                                <a:lnTo>
                                  <a:pt x="284" y="0"/>
                                </a:lnTo>
                                <a:close/>
                                <a:moveTo>
                                  <a:pt x="329" y="45"/>
                                </a:moveTo>
                                <a:lnTo>
                                  <a:pt x="284" y="45"/>
                                </a:lnTo>
                                <a:lnTo>
                                  <a:pt x="522" y="284"/>
                                </a:lnTo>
                                <a:lnTo>
                                  <a:pt x="284" y="522"/>
                                </a:lnTo>
                                <a:lnTo>
                                  <a:pt x="329" y="522"/>
                                </a:lnTo>
                                <a:lnTo>
                                  <a:pt x="567" y="284"/>
                                </a:lnTo>
                                <a:lnTo>
                                  <a:pt x="329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26" y="594"/>
                            <a:ext cx="335" cy="1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" name="AutoShape 8"/>
                        <wps:cNvSpPr>
                          <a:spLocks/>
                        </wps:cNvSpPr>
                        <wps:spPr bwMode="auto">
                          <a:xfrm>
                            <a:off x="3628" y="425"/>
                            <a:ext cx="567" cy="567"/>
                          </a:xfrm>
                          <a:custGeom>
                            <a:avLst/>
                            <a:gdLst>
                              <a:gd name="T0" fmla="+- 0 3912 3628"/>
                              <a:gd name="T1" fmla="*/ T0 w 567"/>
                              <a:gd name="T2" fmla="+- 0 425 425"/>
                              <a:gd name="T3" fmla="*/ 425 h 567"/>
                              <a:gd name="T4" fmla="+- 0 3628 3628"/>
                              <a:gd name="T5" fmla="*/ T4 w 567"/>
                              <a:gd name="T6" fmla="+- 0 709 425"/>
                              <a:gd name="T7" fmla="*/ 709 h 567"/>
                              <a:gd name="T8" fmla="+- 0 3912 3628"/>
                              <a:gd name="T9" fmla="*/ T8 w 567"/>
                              <a:gd name="T10" fmla="+- 0 992 425"/>
                              <a:gd name="T11" fmla="*/ 992 h 567"/>
                              <a:gd name="T12" fmla="+- 0 3957 3628"/>
                              <a:gd name="T13" fmla="*/ T12 w 567"/>
                              <a:gd name="T14" fmla="+- 0 947 425"/>
                              <a:gd name="T15" fmla="*/ 947 h 567"/>
                              <a:gd name="T16" fmla="+- 0 3912 3628"/>
                              <a:gd name="T17" fmla="*/ T16 w 567"/>
                              <a:gd name="T18" fmla="+- 0 947 425"/>
                              <a:gd name="T19" fmla="*/ 947 h 567"/>
                              <a:gd name="T20" fmla="+- 0 3673 3628"/>
                              <a:gd name="T21" fmla="*/ T20 w 567"/>
                              <a:gd name="T22" fmla="+- 0 709 425"/>
                              <a:gd name="T23" fmla="*/ 709 h 567"/>
                              <a:gd name="T24" fmla="+- 0 3912 3628"/>
                              <a:gd name="T25" fmla="*/ T24 w 567"/>
                              <a:gd name="T26" fmla="+- 0 470 425"/>
                              <a:gd name="T27" fmla="*/ 470 h 567"/>
                              <a:gd name="T28" fmla="+- 0 3957 3628"/>
                              <a:gd name="T29" fmla="*/ T28 w 567"/>
                              <a:gd name="T30" fmla="+- 0 470 425"/>
                              <a:gd name="T31" fmla="*/ 470 h 567"/>
                              <a:gd name="T32" fmla="+- 0 3912 3628"/>
                              <a:gd name="T33" fmla="*/ T32 w 567"/>
                              <a:gd name="T34" fmla="+- 0 425 425"/>
                              <a:gd name="T35" fmla="*/ 425 h 567"/>
                              <a:gd name="T36" fmla="+- 0 3957 3628"/>
                              <a:gd name="T37" fmla="*/ T36 w 567"/>
                              <a:gd name="T38" fmla="+- 0 470 425"/>
                              <a:gd name="T39" fmla="*/ 470 h 567"/>
                              <a:gd name="T40" fmla="+- 0 3912 3628"/>
                              <a:gd name="T41" fmla="*/ T40 w 567"/>
                              <a:gd name="T42" fmla="+- 0 470 425"/>
                              <a:gd name="T43" fmla="*/ 470 h 567"/>
                              <a:gd name="T44" fmla="+- 0 4150 3628"/>
                              <a:gd name="T45" fmla="*/ T44 w 567"/>
                              <a:gd name="T46" fmla="+- 0 709 425"/>
                              <a:gd name="T47" fmla="*/ 709 h 567"/>
                              <a:gd name="T48" fmla="+- 0 3912 3628"/>
                              <a:gd name="T49" fmla="*/ T48 w 567"/>
                              <a:gd name="T50" fmla="+- 0 947 425"/>
                              <a:gd name="T51" fmla="*/ 947 h 567"/>
                              <a:gd name="T52" fmla="+- 0 3957 3628"/>
                              <a:gd name="T53" fmla="*/ T52 w 567"/>
                              <a:gd name="T54" fmla="+- 0 947 425"/>
                              <a:gd name="T55" fmla="*/ 947 h 567"/>
                              <a:gd name="T56" fmla="+- 0 4195 3628"/>
                              <a:gd name="T57" fmla="*/ T56 w 567"/>
                              <a:gd name="T58" fmla="+- 0 709 425"/>
                              <a:gd name="T59" fmla="*/ 709 h 567"/>
                              <a:gd name="T60" fmla="+- 0 3957 3628"/>
                              <a:gd name="T61" fmla="*/ T60 w 567"/>
                              <a:gd name="T62" fmla="+- 0 470 425"/>
                              <a:gd name="T63" fmla="*/ 470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567" h="567">
                                <a:moveTo>
                                  <a:pt x="284" y="0"/>
                                </a:moveTo>
                                <a:lnTo>
                                  <a:pt x="0" y="284"/>
                                </a:lnTo>
                                <a:lnTo>
                                  <a:pt x="284" y="567"/>
                                </a:lnTo>
                                <a:lnTo>
                                  <a:pt x="329" y="522"/>
                                </a:lnTo>
                                <a:lnTo>
                                  <a:pt x="284" y="522"/>
                                </a:lnTo>
                                <a:lnTo>
                                  <a:pt x="45" y="284"/>
                                </a:lnTo>
                                <a:lnTo>
                                  <a:pt x="284" y="45"/>
                                </a:lnTo>
                                <a:lnTo>
                                  <a:pt x="329" y="45"/>
                                </a:lnTo>
                                <a:lnTo>
                                  <a:pt x="284" y="0"/>
                                </a:lnTo>
                                <a:close/>
                                <a:moveTo>
                                  <a:pt x="329" y="45"/>
                                </a:moveTo>
                                <a:lnTo>
                                  <a:pt x="284" y="45"/>
                                </a:lnTo>
                                <a:lnTo>
                                  <a:pt x="522" y="284"/>
                                </a:lnTo>
                                <a:lnTo>
                                  <a:pt x="284" y="522"/>
                                </a:lnTo>
                                <a:lnTo>
                                  <a:pt x="329" y="522"/>
                                </a:lnTo>
                                <a:lnTo>
                                  <a:pt x="567" y="284"/>
                                </a:lnTo>
                                <a:lnTo>
                                  <a:pt x="329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181.4pt;margin-top:21.25pt;width:56.7pt;height:28.35pt;z-index:251657216;mso-wrap-distance-left:0;mso-wrap-distance-right:0;mso-position-horizontal-relative:page" coordorigin="3628,425" coordsize="1134,5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">
                <v:shape id="Freeform 4" o:spid="_x0000_s1027" style="position:absolute;left:4449;top:763;width:63;height:67;visibility:visible;mso-wrap-style:square;v-text-anchor:top" coordsize="63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1iH8IA&#10;AADbAAAADwAAAGRycy9kb3ducmV2LnhtbERPz2vCMBS+C/sfwhvspmk9zNkZZQiCIjtYFXZ8a96a&#10;sualJtF2/705CDt+fL8Xq8G24kY+NI4V5JMMBHHldMO1gtNxM34DESKyxtYxKfijAKvl02iBhXY9&#10;H+hWxlqkEA4FKjAxdoWUoTJkMUxcR5y4H+ctxgR9LbXHPoXbVk6z7FVabDg1GOxobaj6La9WwWxf&#10;7vPq9DU3l60/f+a7Ot9890q9PA8f7yAiDfFf/HBvtYJpWp++pB8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bWIfwgAAANsAAAAPAAAAAAAAAAAAAAAAAJgCAABkcnMvZG93&#10;bnJldi54bWxQSwUGAAAAAAQABAD1AAAAhwMAAAAA&#10;" path="m32,l20,3,10,10,3,20,,33,3,46r7,11l20,64r12,3l44,64,54,57,61,46,63,33,61,20,54,10,44,3,32,xe" fillcolor="#231f20" stroked="f">
                  <v:path arrowok="t" o:connecttype="custom" o:connectlocs="32,763;20,766;10,773;3,783;0,796;3,809;10,820;20,827;32,830;44,827;54,820;61,809;63,796;61,783;54,773;44,766;32,763" o:connectangles="0,0,0,0,0,0,0,0,0,0,0,0,0,0,0,0,0"/>
                </v:shape>
                <v:shape id="Freeform 5" o:spid="_x0000_s1028" style="position:absolute;left:4440;top:562;width:83;height:183;visibility:visible;mso-wrap-style:square;v-text-anchor:top" coordsize="83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kDcMMA&#10;AADbAAAADwAAAGRycy9kb3ducmV2LnhtbESPQYvCMBSE74L/ITzBm6Z6UKlG0aULPSyi7v6AR/Ns&#10;is1LaaLt7q/fCILHYWa+YTa73tbiQa2vHCuYTRMQxIXTFZcKfr4/JysQPiBrrB2Tgl/ysNsOBxtM&#10;tev4TI9LKEWEsE9RgQmhSaX0hSGLfuoa4uhdXWsxRNmWUrfYRbit5TxJFtJixXHBYEMfhorb5W4V&#10;dNkx+zPnPebLe4bXW16cDscvpcajfr8GEagP7/CrnWsF8xk8v8QfIL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kDcMMAAADbAAAADwAAAAAAAAAAAAAAAACYAgAAZHJzL2Rv&#10;d25yZXYueG1sUEsFBgAAAAAEAAQA9QAAAIgDAAAAAA==&#10;" path="m41,l25,2,12,8,3,16,,27r,3l,31,20,163r,11l30,183r22,l61,174r1,-12l81,31r1,-1l82,28r,-1l79,16,70,8,57,2,41,xe" fillcolor="#231f20" stroked="f">
                  <v:path arrowok="t" o:connecttype="custom" o:connectlocs="41,562;25,564;12,570;3,578;0,589;0,592;0,593;20,725;20,736;30,745;52,745;61,736;62,724;81,593;82,592;82,590;82,589;79,578;70,570;57,564;41,562" o:connectangles="0,0,0,0,0,0,0,0,0,0,0,0,0,0,0,0,0,0,0,0,0"/>
                </v:shape>
                <v:shape id="AutoShape 6" o:spid="_x0000_s1029" style="position:absolute;left:4195;top:425;width:567;height:567;visibility:visible;mso-wrap-style:square;v-text-anchor:top" coordsize="567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0CesAA&#10;AADbAAAADwAAAGRycy9kb3ducmV2LnhtbESPT4vCMBTE78J+h/AWvNl0K4h0jWW3Inj1D56fzdu2&#10;2rx0m2jrtzeC4HGYmd8wi2wwjbhR52rLCr6iGARxYXXNpYLDfj2Zg3AeWWNjmRTcyUG2/BgtMNW2&#10;5y3ddr4UAcIuRQWV920qpSsqMugi2xIH7892Bn2QXSl1h32Am0YmcTyTBmsOCxW2lFdUXHZXoyCv&#10;T3Y17d26//+1Rx3jmVu5Umr8Ofx8g/A0+Hf41d5oBUkCzy/hB8jl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j0CesAAAADbAAAADwAAAAAAAAAAAAAAAACYAgAAZHJzL2Rvd25y&#10;ZXYueG1sUEsFBgAAAAAEAAQA9QAAAIUDAAAAAA==&#10;" path="m284,l,284,284,567r45,-45l284,522,45,284,284,45r45,l284,xm329,45r-45,l522,284,284,522r45,l567,284,329,45xe" fillcolor="#231f20" stroked="f">
                  <v:path arrowok="t" o:connecttype="custom" o:connectlocs="284,425;0,709;284,992;329,947;284,947;45,709;284,470;329,470;284,425;329,470;284,470;522,709;284,947;329,947;567,709;329,470" o:connectangles="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30" type="#_x0000_t75" style="position:absolute;left:3726;top:594;width:335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PLqzFAAAA2wAAAA8AAABkcnMvZG93bnJldi54bWxEj91qwkAUhO8LvsNyBO/qRqtS0mykCqKF&#10;avEHenvIHpNg9mzIrkl8+26h0MthZr5hkmVvKtFS40rLCibjCARxZnXJuYLLefP8CsJ5ZI2VZVLw&#10;IAfLdPCUYKxtx0dqTz4XAcIuRgWF93UspcsKMujGtiYO3tU2Bn2QTS51g12Am0pOo2ghDZYcFgqs&#10;aV1QdjvdjYIPXk2O8nM/O695flkdNt9fc79VajTs399AeOr9f/ivvdMKpi/w+yX8AJn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Bzy6sxQAAANsAAAAPAAAAAAAAAAAAAAAA&#10;AJ8CAABkcnMvZG93bnJldi54bWxQSwUGAAAAAAQABAD3AAAAkQMAAAAA&#10;">
                  <v:imagedata r:id="rId13" o:title=""/>
                </v:shape>
                <v:shape id="AutoShape 8" o:spid="_x0000_s1031" style="position:absolute;left:3628;top:425;width:567;height:567;visibility:visible;mso-wrap-style:square;v-text-anchor:top" coordsize="567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+mtMMA&#10;AADbAAAADwAAAGRycy9kb3ducmV2LnhtbESPQWvCQBSE7wX/w/KE3upGCRJSVxHRtode1Bx6fGSf&#10;2WD2bdhdY/rvuwXB4zAz3zCrzWg7MZAPrWMF81kGgrh2uuVGQXU+vBUgQkTW2DkmBb8UYLOevKyw&#10;1O7ORxpOsREJwqFEBSbGvpQy1IYshpnriZN3cd5iTNI3Unu8J7jt5CLLltJiy2nBYE87Q/X1dLMK&#10;7E9eVPMzF8VH7vdmb7LP4btS6nU6bt9BRBrjM/xof2kFixz+v6Qf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+mtMMAAADbAAAADwAAAAAAAAAAAAAAAACYAgAAZHJzL2Rv&#10;d25yZXYueG1sUEsFBgAAAAAEAAQA9QAAAIgDAAAAAA==&#10;" path="m284,l,284,284,567r45,-45l284,522,45,284,284,45r45,l284,xm329,45r-45,l522,284,284,522r45,l567,284,329,45xe" fillcolor="#020302" stroked="f">
                  <v:path arrowok="t" o:connecttype="custom" o:connectlocs="284,425;0,709;284,992;329,947;284,947;45,709;284,470;329,470;284,425;329,470;284,470;522,709;284,947;329,947;567,709;329,470" o:connectangles="0,0,0,0,0,0,0,0,0,0,0,0,0,0,0,0"/>
                </v:shape>
                <w10:wrap type="topAndBottom" anchorx="page"/>
              </v:group>
            </w:pict>
          </mc:Fallback>
        </mc:AlternateContent>
      </w:r>
      <w:r w:rsidR="00E45412">
        <w:rPr>
          <w:rFonts w:ascii="Arial" w:hAnsi="Arial"/>
          <w:color w:val="231F1F"/>
          <w:sz w:val="18"/>
        </w:rPr>
        <w:t>NEBEZPEČIE</w:t>
      </w:r>
    </w:p>
    <w:p w14:paraId="07653DFC" w14:textId="77777777" w:rsidR="004F6AA0" w:rsidRPr="00906813" w:rsidRDefault="004F6AA0">
      <w:pPr>
        <w:spacing w:before="39"/>
        <w:ind w:left="106"/>
        <w:rPr>
          <w:rFonts w:ascii="Arial" w:hAnsi="Arial" w:cs="Arial"/>
          <w:sz w:val="40"/>
        </w:rPr>
      </w:pPr>
    </w:p>
    <w:tbl>
      <w:tblPr>
        <w:tblStyle w:val="TableNormal"/>
        <w:tblW w:w="6520" w:type="dxa"/>
        <w:tblInd w:w="85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520"/>
      </w:tblGrid>
      <w:tr w:rsidR="00177F44" w:rsidRPr="00906813" w14:paraId="0B7E61BE" w14:textId="77777777" w:rsidTr="00177F44">
        <w:trPr>
          <w:trHeight w:hRule="exact" w:val="283"/>
        </w:trPr>
        <w:tc>
          <w:tcPr>
            <w:tcW w:w="6520" w:type="dxa"/>
            <w:shd w:val="clear" w:color="auto" w:fill="E6E7E8"/>
            <w:vAlign w:val="center"/>
          </w:tcPr>
          <w:p w14:paraId="5207ACD6" w14:textId="77777777" w:rsidR="00177F44" w:rsidRPr="00906813" w:rsidRDefault="00177F44" w:rsidP="0047361B">
            <w:pPr>
              <w:pStyle w:val="TableParagraph"/>
              <w:spacing w:before="37"/>
              <w:ind w:left="1549"/>
              <w:rPr>
                <w:rFonts w:ascii="Arial" w:hAnsi="Arial" w:cs="Arial"/>
                <w:sz w:val="17"/>
              </w:rPr>
            </w:pPr>
            <w:r w:rsidRPr="00906813">
              <w:rPr>
                <w:rFonts w:ascii="Arial" w:hAnsi="Arial"/>
                <w:color w:val="231F20"/>
                <w:sz w:val="17"/>
              </w:rPr>
              <w:t>H317 / H412 / P280 / P302 + P352 / P333 + P313</w:t>
            </w:r>
          </w:p>
        </w:tc>
      </w:tr>
      <w:tr w:rsidR="00177F44" w:rsidRPr="00535CFE" w14:paraId="2B2039B2" w14:textId="77777777" w:rsidTr="00177F44">
        <w:trPr>
          <w:trHeight w:hRule="exact" w:val="752"/>
        </w:trPr>
        <w:tc>
          <w:tcPr>
            <w:tcW w:w="6520" w:type="dxa"/>
            <w:tcBorders>
              <w:left w:val="nil"/>
              <w:bottom w:val="nil"/>
              <w:right w:val="nil"/>
            </w:tcBorders>
            <w:vAlign w:val="center"/>
          </w:tcPr>
          <w:p w14:paraId="0A785AE4" w14:textId="77777777" w:rsidR="00177F44" w:rsidRPr="00535CFE" w:rsidRDefault="00177F44" w:rsidP="0047361B">
            <w:pPr>
              <w:pStyle w:val="TableParagraph"/>
              <w:spacing w:before="4"/>
              <w:ind w:left="0"/>
              <w:rPr>
                <w:rFonts w:ascii="Arial" w:hAnsi="Arial" w:cs="Arial"/>
                <w:sz w:val="20"/>
                <w:lang w:val="sk-SK"/>
              </w:rPr>
            </w:pPr>
          </w:p>
          <w:p w14:paraId="46439E64" w14:textId="196591AC" w:rsidR="00177F44" w:rsidRPr="00535CFE" w:rsidRDefault="00535CFE" w:rsidP="00535CFE">
            <w:pPr>
              <w:pStyle w:val="TableParagraph"/>
              <w:spacing w:before="0" w:line="168" w:lineRule="exact"/>
              <w:ind w:left="0"/>
              <w:rPr>
                <w:rFonts w:ascii="Arial" w:hAnsi="Arial" w:cs="Arial"/>
                <w:sz w:val="14"/>
                <w:lang w:val="sk-SK"/>
              </w:rPr>
            </w:pPr>
            <w:r w:rsidRPr="00535CFE">
              <w:rPr>
                <w:rFonts w:ascii="Arial" w:hAnsi="Arial"/>
                <w:b/>
                <w:color w:val="231F20"/>
                <w:sz w:val="14"/>
                <w:lang w:val="sk-SK"/>
              </w:rPr>
              <w:t>Pozití</w:t>
            </w:r>
            <w:r w:rsidR="00177F44" w:rsidRPr="00535CFE">
              <w:rPr>
                <w:rFonts w:ascii="Arial" w:hAnsi="Arial"/>
                <w:b/>
                <w:color w:val="231F20"/>
                <w:sz w:val="14"/>
                <w:lang w:val="sk-SK"/>
              </w:rPr>
              <w:t>vn</w:t>
            </w:r>
            <w:r w:rsidRPr="00535CFE">
              <w:rPr>
                <w:rFonts w:ascii="Arial" w:hAnsi="Arial"/>
                <w:b/>
                <w:color w:val="231F20"/>
                <w:sz w:val="14"/>
                <w:lang w:val="sk-SK"/>
              </w:rPr>
              <w:t>a</w:t>
            </w:r>
            <w:r w:rsidR="00177F44" w:rsidRPr="00535CFE">
              <w:rPr>
                <w:rFonts w:ascii="Arial" w:hAnsi="Arial"/>
                <w:b/>
                <w:color w:val="231F20"/>
                <w:sz w:val="14"/>
                <w:lang w:val="sk-SK"/>
              </w:rPr>
              <w:t xml:space="preserve"> kontroln</w:t>
            </w:r>
            <w:r>
              <w:rPr>
                <w:rFonts w:ascii="Arial" w:hAnsi="Arial"/>
                <w:b/>
                <w:color w:val="231F20"/>
                <w:sz w:val="14"/>
                <w:lang w:val="sk-SK"/>
              </w:rPr>
              <w:t>á</w:t>
            </w:r>
            <w:r w:rsidR="00177F44" w:rsidRPr="00535CFE">
              <w:rPr>
                <w:rFonts w:ascii="Arial" w:hAnsi="Arial"/>
                <w:b/>
                <w:color w:val="231F20"/>
                <w:sz w:val="14"/>
                <w:lang w:val="sk-SK"/>
              </w:rPr>
              <w:t xml:space="preserve"> vzork</w:t>
            </w:r>
            <w:r>
              <w:rPr>
                <w:rFonts w:ascii="Arial" w:hAnsi="Arial"/>
                <w:b/>
                <w:color w:val="231F20"/>
                <w:sz w:val="14"/>
                <w:lang w:val="sk-SK"/>
              </w:rPr>
              <w:t>a</w:t>
            </w:r>
            <w:r w:rsidR="00177F44" w:rsidRPr="00535CFE">
              <w:rPr>
                <w:rFonts w:ascii="Arial" w:hAnsi="Arial"/>
                <w:b/>
                <w:color w:val="231F20"/>
                <w:sz w:val="14"/>
                <w:lang w:val="sk-SK"/>
              </w:rPr>
              <w:t xml:space="preserve"> / negat</w:t>
            </w:r>
            <w:r>
              <w:rPr>
                <w:rFonts w:ascii="Arial" w:hAnsi="Arial"/>
                <w:b/>
                <w:color w:val="231F20"/>
                <w:sz w:val="14"/>
                <w:lang w:val="sk-SK"/>
              </w:rPr>
              <w:t>í</w:t>
            </w:r>
            <w:r w:rsidR="00177F44" w:rsidRPr="00535CFE">
              <w:rPr>
                <w:rFonts w:ascii="Arial" w:hAnsi="Arial"/>
                <w:b/>
                <w:color w:val="231F20"/>
                <w:sz w:val="14"/>
                <w:lang w:val="sk-SK"/>
              </w:rPr>
              <w:t>vn</w:t>
            </w:r>
            <w:r>
              <w:rPr>
                <w:rFonts w:ascii="Arial" w:hAnsi="Arial"/>
                <w:b/>
                <w:color w:val="231F20"/>
                <w:sz w:val="14"/>
                <w:lang w:val="sk-SK"/>
              </w:rPr>
              <w:t>a</w:t>
            </w:r>
            <w:r w:rsidR="00177F44" w:rsidRPr="00535CFE">
              <w:rPr>
                <w:rFonts w:ascii="Arial" w:hAnsi="Arial"/>
                <w:b/>
                <w:color w:val="231F20"/>
                <w:sz w:val="14"/>
                <w:lang w:val="sk-SK"/>
              </w:rPr>
              <w:t xml:space="preserve"> kontroln</w:t>
            </w:r>
            <w:r>
              <w:rPr>
                <w:rFonts w:ascii="Arial" w:hAnsi="Arial"/>
                <w:b/>
                <w:color w:val="231F20"/>
                <w:sz w:val="14"/>
                <w:lang w:val="sk-SK"/>
              </w:rPr>
              <w:t>á</w:t>
            </w:r>
            <w:r w:rsidR="00177F44" w:rsidRPr="00535CFE">
              <w:rPr>
                <w:rFonts w:ascii="Arial" w:hAnsi="Arial"/>
                <w:b/>
                <w:color w:val="231F20"/>
                <w:sz w:val="14"/>
                <w:lang w:val="sk-SK"/>
              </w:rPr>
              <w:t xml:space="preserve"> vzork</w:t>
            </w:r>
            <w:r>
              <w:rPr>
                <w:rFonts w:ascii="Arial" w:hAnsi="Arial"/>
                <w:b/>
                <w:color w:val="231F20"/>
                <w:sz w:val="14"/>
                <w:lang w:val="sk-SK"/>
              </w:rPr>
              <w:t>a</w:t>
            </w:r>
            <w:r w:rsidR="00177F44" w:rsidRPr="00535CFE">
              <w:rPr>
                <w:rFonts w:ascii="Arial" w:hAnsi="Arial"/>
                <w:b/>
                <w:color w:val="231F20"/>
                <w:sz w:val="14"/>
                <w:lang w:val="sk-SK"/>
              </w:rPr>
              <w:t xml:space="preserve"> / detekčn</w:t>
            </w:r>
            <w:r>
              <w:rPr>
                <w:rFonts w:ascii="Arial" w:hAnsi="Arial"/>
                <w:b/>
                <w:color w:val="231F20"/>
                <w:sz w:val="14"/>
                <w:lang w:val="sk-SK"/>
              </w:rPr>
              <w:t>ý</w:t>
            </w:r>
            <w:r w:rsidR="00177F44" w:rsidRPr="00535CFE">
              <w:rPr>
                <w:rFonts w:ascii="Arial" w:hAnsi="Arial"/>
                <w:b/>
                <w:color w:val="231F20"/>
                <w:sz w:val="14"/>
                <w:lang w:val="sk-SK"/>
              </w:rPr>
              <w:t xml:space="preserve"> roztok </w:t>
            </w:r>
            <w:r w:rsidR="00177F44" w:rsidRPr="00535CFE">
              <w:rPr>
                <w:rFonts w:ascii="Arial" w:hAnsi="Arial"/>
                <w:color w:val="231F20"/>
                <w:sz w:val="14"/>
                <w:lang w:val="sk-SK"/>
              </w:rPr>
              <w:t>−</w:t>
            </w:r>
            <w:r>
              <w:rPr>
                <w:rFonts w:ascii="Arial" w:hAnsi="Arial"/>
                <w:color w:val="231F20"/>
                <w:sz w:val="14"/>
                <w:lang w:val="sk-SK"/>
              </w:rPr>
              <w:t xml:space="preserve"> Mô</w:t>
            </w:r>
            <w:r w:rsidR="00177F44" w:rsidRPr="00535CFE">
              <w:rPr>
                <w:rFonts w:ascii="Arial" w:hAnsi="Arial"/>
                <w:color w:val="231F20"/>
                <w:sz w:val="14"/>
                <w:lang w:val="sk-SK"/>
              </w:rPr>
              <w:t xml:space="preserve">že </w:t>
            </w:r>
            <w:r>
              <w:rPr>
                <w:rFonts w:ascii="Arial" w:hAnsi="Arial"/>
                <w:color w:val="231F20"/>
                <w:sz w:val="14"/>
                <w:lang w:val="sk-SK"/>
              </w:rPr>
              <w:t>s</w:t>
            </w:r>
            <w:r w:rsidR="00177F44" w:rsidRPr="00535CFE">
              <w:rPr>
                <w:rFonts w:ascii="Arial" w:hAnsi="Arial"/>
                <w:color w:val="231F20"/>
                <w:sz w:val="14"/>
                <w:lang w:val="sk-SK"/>
              </w:rPr>
              <w:t>p</w:t>
            </w:r>
            <w:r>
              <w:rPr>
                <w:rFonts w:ascii="Arial" w:hAnsi="Arial"/>
                <w:color w:val="231F20"/>
                <w:sz w:val="14"/>
                <w:lang w:val="sk-SK"/>
              </w:rPr>
              <w:t>ô</w:t>
            </w:r>
            <w:r w:rsidR="00177F44" w:rsidRPr="00535CFE">
              <w:rPr>
                <w:rFonts w:ascii="Arial" w:hAnsi="Arial"/>
                <w:color w:val="231F20"/>
                <w:sz w:val="14"/>
                <w:lang w:val="sk-SK"/>
              </w:rPr>
              <w:t>sobi</w:t>
            </w:r>
            <w:r>
              <w:rPr>
                <w:rFonts w:ascii="Arial" w:hAnsi="Arial"/>
                <w:color w:val="231F20"/>
                <w:sz w:val="14"/>
                <w:lang w:val="sk-SK"/>
              </w:rPr>
              <w:t>ť</w:t>
            </w:r>
            <w:r w:rsidR="00177F44" w:rsidRPr="00535CFE">
              <w:rPr>
                <w:rFonts w:ascii="Arial" w:hAnsi="Arial"/>
                <w:color w:val="231F20"/>
                <w:sz w:val="14"/>
                <w:lang w:val="sk-SK"/>
              </w:rPr>
              <w:t xml:space="preserve"> alergick</w:t>
            </w:r>
            <w:r>
              <w:rPr>
                <w:rFonts w:ascii="Arial" w:hAnsi="Arial"/>
                <w:color w:val="231F20"/>
                <w:sz w:val="14"/>
                <w:lang w:val="sk-SK"/>
              </w:rPr>
              <w:t>ú</w:t>
            </w:r>
            <w:r w:rsidR="00177F44" w:rsidRPr="00535CFE">
              <w:rPr>
                <w:rFonts w:ascii="Arial" w:hAnsi="Arial"/>
                <w:color w:val="231F20"/>
                <w:sz w:val="14"/>
                <w:lang w:val="sk-SK"/>
              </w:rPr>
              <w:t xml:space="preserve"> kožn</w:t>
            </w:r>
            <w:r>
              <w:rPr>
                <w:rFonts w:ascii="Arial" w:hAnsi="Arial"/>
                <w:color w:val="231F20"/>
                <w:sz w:val="14"/>
                <w:lang w:val="sk-SK"/>
              </w:rPr>
              <w:t>ú</w:t>
            </w:r>
            <w:r w:rsidR="00177F44" w:rsidRPr="00535CFE">
              <w:rPr>
                <w:rFonts w:ascii="Arial" w:hAnsi="Arial"/>
                <w:color w:val="231F20"/>
                <w:sz w:val="14"/>
                <w:lang w:val="sk-SK"/>
              </w:rPr>
              <w:t xml:space="preserve"> reakci</w:t>
            </w:r>
            <w:r>
              <w:rPr>
                <w:rFonts w:ascii="Arial" w:hAnsi="Arial"/>
                <w:color w:val="231F20"/>
                <w:sz w:val="14"/>
                <w:lang w:val="sk-SK"/>
              </w:rPr>
              <w:t>u</w:t>
            </w:r>
            <w:r w:rsidR="00177F44" w:rsidRPr="00535CFE">
              <w:rPr>
                <w:rFonts w:ascii="Arial" w:hAnsi="Arial"/>
                <w:color w:val="231F20"/>
                <w:sz w:val="14"/>
                <w:lang w:val="sk-SK"/>
              </w:rPr>
              <w:t>. Škodlivý pr</w:t>
            </w:r>
            <w:r>
              <w:rPr>
                <w:rFonts w:ascii="Arial" w:hAnsi="Arial"/>
                <w:color w:val="231F20"/>
                <w:sz w:val="14"/>
                <w:lang w:val="sk-SK"/>
              </w:rPr>
              <w:t>e vodné</w:t>
            </w:r>
            <w:r w:rsidR="00177F44" w:rsidRPr="00535CFE">
              <w:rPr>
                <w:rFonts w:ascii="Arial" w:hAnsi="Arial"/>
                <w:color w:val="231F20"/>
                <w:sz w:val="14"/>
                <w:lang w:val="sk-SK"/>
              </w:rPr>
              <w:t xml:space="preserve"> organi</w:t>
            </w:r>
            <w:r>
              <w:rPr>
                <w:rFonts w:ascii="Arial" w:hAnsi="Arial"/>
                <w:color w:val="231F20"/>
                <w:sz w:val="14"/>
                <w:lang w:val="sk-SK"/>
              </w:rPr>
              <w:t>z</w:t>
            </w:r>
            <w:r w:rsidR="00177F44" w:rsidRPr="00535CFE">
              <w:rPr>
                <w:rFonts w:ascii="Arial" w:hAnsi="Arial"/>
                <w:color w:val="231F20"/>
                <w:sz w:val="14"/>
                <w:lang w:val="sk-SK"/>
              </w:rPr>
              <w:t xml:space="preserve">my </w:t>
            </w:r>
            <w:r w:rsidR="00906813" w:rsidRPr="00535CFE">
              <w:rPr>
                <w:rFonts w:ascii="Arial" w:hAnsi="Arial"/>
                <w:color w:val="231F20"/>
                <w:sz w:val="14"/>
                <w:lang w:val="sk-SK"/>
              </w:rPr>
              <w:t>s </w:t>
            </w:r>
            <w:r>
              <w:rPr>
                <w:rFonts w:ascii="Arial" w:hAnsi="Arial"/>
                <w:color w:val="231F20"/>
                <w:sz w:val="14"/>
                <w:lang w:val="sk-SK"/>
              </w:rPr>
              <w:t>dl</w:t>
            </w:r>
            <w:r w:rsidR="00177F44" w:rsidRPr="00535CFE">
              <w:rPr>
                <w:rFonts w:ascii="Arial" w:hAnsi="Arial"/>
                <w:color w:val="231F20"/>
                <w:sz w:val="14"/>
                <w:lang w:val="sk-SK"/>
              </w:rPr>
              <w:t>hodobými účink</w:t>
            </w:r>
            <w:r>
              <w:rPr>
                <w:rFonts w:ascii="Arial" w:hAnsi="Arial"/>
                <w:color w:val="231F20"/>
                <w:sz w:val="14"/>
                <w:lang w:val="sk-SK"/>
              </w:rPr>
              <w:t>ami</w:t>
            </w:r>
            <w:r w:rsidR="00177F44" w:rsidRPr="00535CFE">
              <w:rPr>
                <w:rFonts w:ascii="Arial" w:hAnsi="Arial"/>
                <w:color w:val="231F20"/>
                <w:sz w:val="14"/>
                <w:lang w:val="sk-SK"/>
              </w:rPr>
              <w:t>. Použív</w:t>
            </w:r>
            <w:r>
              <w:rPr>
                <w:rFonts w:ascii="Arial" w:hAnsi="Arial"/>
                <w:color w:val="231F20"/>
                <w:sz w:val="14"/>
                <w:lang w:val="sk-SK"/>
              </w:rPr>
              <w:t>a</w:t>
            </w:r>
            <w:r w:rsidR="00177F44" w:rsidRPr="00535CFE">
              <w:rPr>
                <w:rFonts w:ascii="Arial" w:hAnsi="Arial"/>
                <w:color w:val="231F20"/>
                <w:sz w:val="14"/>
                <w:lang w:val="sk-SK"/>
              </w:rPr>
              <w:t>jte ochranné rukavice. P</w:t>
            </w:r>
            <w:r>
              <w:rPr>
                <w:rFonts w:ascii="Arial" w:hAnsi="Arial"/>
                <w:color w:val="231F20"/>
                <w:sz w:val="14"/>
                <w:lang w:val="sk-SK"/>
              </w:rPr>
              <w:t>R</w:t>
            </w:r>
            <w:r w:rsidR="00177F44" w:rsidRPr="00535CFE">
              <w:rPr>
                <w:rFonts w:ascii="Arial" w:hAnsi="Arial"/>
                <w:color w:val="231F20"/>
                <w:sz w:val="14"/>
                <w:lang w:val="sk-SK"/>
              </w:rPr>
              <w:t>I PO</w:t>
            </w:r>
            <w:r>
              <w:rPr>
                <w:rFonts w:ascii="Arial" w:hAnsi="Arial"/>
                <w:color w:val="231F20"/>
                <w:sz w:val="14"/>
                <w:lang w:val="sk-SK"/>
              </w:rPr>
              <w:t>STIHNUTÍ</w:t>
            </w:r>
            <w:r w:rsidR="00177F44" w:rsidRPr="00535CFE">
              <w:rPr>
                <w:rFonts w:ascii="Arial" w:hAnsi="Arial"/>
                <w:color w:val="231F20"/>
                <w:sz w:val="14"/>
                <w:lang w:val="sk-SK"/>
              </w:rPr>
              <w:t xml:space="preserve"> K</w:t>
            </w:r>
            <w:r>
              <w:rPr>
                <w:rFonts w:ascii="Arial" w:hAnsi="Arial"/>
                <w:color w:val="231F20"/>
                <w:sz w:val="14"/>
                <w:lang w:val="sk-SK"/>
              </w:rPr>
              <w:t>O</w:t>
            </w:r>
            <w:r w:rsidR="00177F44" w:rsidRPr="00535CFE">
              <w:rPr>
                <w:rFonts w:ascii="Arial" w:hAnsi="Arial"/>
                <w:color w:val="231F20"/>
                <w:sz w:val="14"/>
                <w:lang w:val="sk-SK"/>
              </w:rPr>
              <w:t>ŽE: Posti</w:t>
            </w:r>
            <w:r>
              <w:rPr>
                <w:rFonts w:ascii="Arial" w:hAnsi="Arial"/>
                <w:color w:val="231F20"/>
                <w:sz w:val="14"/>
                <w:lang w:val="sk-SK"/>
              </w:rPr>
              <w:t>hnuté</w:t>
            </w:r>
            <w:r w:rsidR="00177F44" w:rsidRPr="00535CFE">
              <w:rPr>
                <w:rFonts w:ascii="Arial" w:hAnsi="Arial"/>
                <w:color w:val="231F20"/>
                <w:sz w:val="14"/>
                <w:lang w:val="sk-SK"/>
              </w:rPr>
              <w:t xml:space="preserve"> m</w:t>
            </w:r>
            <w:r>
              <w:rPr>
                <w:rFonts w:ascii="Arial" w:hAnsi="Arial"/>
                <w:color w:val="231F20"/>
                <w:sz w:val="14"/>
                <w:lang w:val="sk-SK"/>
              </w:rPr>
              <w:t>ie</w:t>
            </w:r>
            <w:r w:rsidR="00177F44" w:rsidRPr="00535CFE">
              <w:rPr>
                <w:rFonts w:ascii="Arial" w:hAnsi="Arial"/>
                <w:color w:val="231F20"/>
                <w:sz w:val="14"/>
                <w:lang w:val="sk-SK"/>
              </w:rPr>
              <w:t xml:space="preserve">sto </w:t>
            </w:r>
            <w:r>
              <w:rPr>
                <w:rFonts w:ascii="Arial" w:hAnsi="Arial"/>
                <w:color w:val="231F20"/>
                <w:sz w:val="14"/>
                <w:lang w:val="sk-SK"/>
              </w:rPr>
              <w:t>umyte my</w:t>
            </w:r>
            <w:r w:rsidR="00177F44" w:rsidRPr="00535CFE">
              <w:rPr>
                <w:rFonts w:ascii="Arial" w:hAnsi="Arial"/>
                <w:color w:val="231F20"/>
                <w:sz w:val="14"/>
                <w:lang w:val="sk-SK"/>
              </w:rPr>
              <w:t>dl</w:t>
            </w:r>
            <w:r>
              <w:rPr>
                <w:rFonts w:ascii="Arial" w:hAnsi="Arial"/>
                <w:color w:val="231F20"/>
                <w:sz w:val="14"/>
                <w:lang w:val="sk-SK"/>
              </w:rPr>
              <w:t>o</w:t>
            </w:r>
            <w:r w:rsidR="00177F44" w:rsidRPr="00535CFE">
              <w:rPr>
                <w:rFonts w:ascii="Arial" w:hAnsi="Arial"/>
                <w:color w:val="231F20"/>
                <w:sz w:val="14"/>
                <w:lang w:val="sk-SK"/>
              </w:rPr>
              <w:t xml:space="preserve">m </w:t>
            </w:r>
            <w:r w:rsidR="00906813" w:rsidRPr="00535CFE">
              <w:rPr>
                <w:rFonts w:ascii="Arial" w:hAnsi="Arial"/>
                <w:color w:val="231F20"/>
                <w:sz w:val="14"/>
                <w:lang w:val="sk-SK"/>
              </w:rPr>
              <w:t>a </w:t>
            </w:r>
            <w:r w:rsidR="00177F44" w:rsidRPr="00535CFE">
              <w:rPr>
                <w:rFonts w:ascii="Arial" w:hAnsi="Arial"/>
                <w:color w:val="231F20"/>
                <w:sz w:val="14"/>
                <w:lang w:val="sk-SK"/>
              </w:rPr>
              <w:t>ve</w:t>
            </w:r>
            <w:r>
              <w:rPr>
                <w:rFonts w:ascii="Arial" w:hAnsi="Arial"/>
                <w:color w:val="231F20"/>
                <w:sz w:val="14"/>
                <w:lang w:val="sk-SK"/>
              </w:rPr>
              <w:t>ľ</w:t>
            </w:r>
            <w:r w:rsidR="00177F44" w:rsidRPr="00535CFE">
              <w:rPr>
                <w:rFonts w:ascii="Arial" w:hAnsi="Arial"/>
                <w:color w:val="231F20"/>
                <w:sz w:val="14"/>
                <w:lang w:val="sk-SK"/>
              </w:rPr>
              <w:t>kým množstv</w:t>
            </w:r>
            <w:r>
              <w:rPr>
                <w:rFonts w:ascii="Arial" w:hAnsi="Arial"/>
                <w:color w:val="231F20"/>
                <w:sz w:val="14"/>
                <w:lang w:val="sk-SK"/>
              </w:rPr>
              <w:t>o</w:t>
            </w:r>
            <w:r w:rsidR="00177F44" w:rsidRPr="00535CFE">
              <w:rPr>
                <w:rFonts w:ascii="Arial" w:hAnsi="Arial"/>
                <w:color w:val="231F20"/>
                <w:sz w:val="14"/>
                <w:lang w:val="sk-SK"/>
              </w:rPr>
              <w:t xml:space="preserve">m vody. </w:t>
            </w:r>
            <w:r w:rsidR="00906813" w:rsidRPr="00535CFE">
              <w:rPr>
                <w:rFonts w:ascii="Arial" w:hAnsi="Arial"/>
                <w:color w:val="231F20"/>
                <w:sz w:val="14"/>
                <w:lang w:val="sk-SK"/>
              </w:rPr>
              <w:t>V </w:t>
            </w:r>
            <w:proofErr w:type="spellStart"/>
            <w:r w:rsidR="00177F44" w:rsidRPr="00535CFE">
              <w:rPr>
                <w:rFonts w:ascii="Arial" w:hAnsi="Arial"/>
                <w:color w:val="231F20"/>
                <w:sz w:val="14"/>
                <w:lang w:val="sk-SK"/>
              </w:rPr>
              <w:t>případě</w:t>
            </w:r>
            <w:proofErr w:type="spellEnd"/>
            <w:r w:rsidR="00177F44" w:rsidRPr="00535CFE">
              <w:rPr>
                <w:rFonts w:ascii="Arial" w:hAnsi="Arial"/>
                <w:color w:val="231F20"/>
                <w:sz w:val="14"/>
                <w:lang w:val="sk-SK"/>
              </w:rPr>
              <w:t xml:space="preserve"> </w:t>
            </w:r>
            <w:proofErr w:type="spellStart"/>
            <w:r w:rsidR="00177F44" w:rsidRPr="00535CFE">
              <w:rPr>
                <w:rFonts w:ascii="Arial" w:hAnsi="Arial"/>
                <w:color w:val="231F20"/>
                <w:sz w:val="14"/>
                <w:lang w:val="sk-SK"/>
              </w:rPr>
              <w:t>podráždění</w:t>
            </w:r>
            <w:proofErr w:type="spellEnd"/>
            <w:r w:rsidR="00177F44" w:rsidRPr="00535CFE">
              <w:rPr>
                <w:rFonts w:ascii="Arial" w:hAnsi="Arial"/>
                <w:color w:val="231F20"/>
                <w:sz w:val="14"/>
                <w:lang w:val="sk-SK"/>
              </w:rPr>
              <w:t xml:space="preserve"> </w:t>
            </w:r>
            <w:proofErr w:type="spellStart"/>
            <w:r w:rsidR="00177F44" w:rsidRPr="00535CFE">
              <w:rPr>
                <w:rFonts w:ascii="Arial" w:hAnsi="Arial"/>
                <w:color w:val="231F20"/>
                <w:sz w:val="14"/>
                <w:lang w:val="sk-SK"/>
              </w:rPr>
              <w:t>kůže</w:t>
            </w:r>
            <w:proofErr w:type="spellEnd"/>
            <w:r w:rsidR="00177F44" w:rsidRPr="00535CFE">
              <w:rPr>
                <w:rFonts w:ascii="Arial" w:hAnsi="Arial"/>
                <w:color w:val="231F20"/>
                <w:sz w:val="14"/>
                <w:lang w:val="sk-SK"/>
              </w:rPr>
              <w:t xml:space="preserve"> nebo vyrážky: </w:t>
            </w:r>
            <w:proofErr w:type="spellStart"/>
            <w:r w:rsidR="00177F44" w:rsidRPr="00535CFE">
              <w:rPr>
                <w:rFonts w:ascii="Arial" w:hAnsi="Arial"/>
                <w:color w:val="231F20"/>
                <w:sz w:val="14"/>
                <w:lang w:val="sk-SK"/>
              </w:rPr>
              <w:t>Vyhledejte</w:t>
            </w:r>
            <w:proofErr w:type="spellEnd"/>
            <w:r w:rsidR="00177F44" w:rsidRPr="00535CFE">
              <w:rPr>
                <w:rFonts w:ascii="Arial" w:hAnsi="Arial"/>
                <w:color w:val="231F20"/>
                <w:sz w:val="14"/>
                <w:lang w:val="sk-SK"/>
              </w:rPr>
              <w:t xml:space="preserve"> </w:t>
            </w:r>
            <w:proofErr w:type="spellStart"/>
            <w:r w:rsidR="00177F44" w:rsidRPr="00535CFE">
              <w:rPr>
                <w:rFonts w:ascii="Arial" w:hAnsi="Arial"/>
                <w:color w:val="231F20"/>
                <w:sz w:val="14"/>
                <w:lang w:val="sk-SK"/>
              </w:rPr>
              <w:t>lékařskou</w:t>
            </w:r>
            <w:proofErr w:type="spellEnd"/>
            <w:r w:rsidR="00177F44" w:rsidRPr="00535CFE">
              <w:rPr>
                <w:rFonts w:ascii="Arial" w:hAnsi="Arial"/>
                <w:color w:val="231F20"/>
                <w:sz w:val="14"/>
                <w:lang w:val="sk-SK"/>
              </w:rPr>
              <w:t xml:space="preserve"> pomoc / </w:t>
            </w:r>
            <w:proofErr w:type="spellStart"/>
            <w:r w:rsidR="00177F44" w:rsidRPr="00535CFE">
              <w:rPr>
                <w:rFonts w:ascii="Arial" w:hAnsi="Arial"/>
                <w:color w:val="231F20"/>
                <w:sz w:val="14"/>
                <w:lang w:val="sk-SK"/>
              </w:rPr>
              <w:t>ošetření</w:t>
            </w:r>
            <w:proofErr w:type="spellEnd"/>
            <w:r w:rsidR="00177F44" w:rsidRPr="00535CFE">
              <w:rPr>
                <w:rFonts w:ascii="Arial" w:hAnsi="Arial"/>
                <w:color w:val="231F20"/>
                <w:sz w:val="14"/>
                <w:lang w:val="sk-SK"/>
              </w:rPr>
              <w:t>.</w:t>
            </w:r>
          </w:p>
        </w:tc>
      </w:tr>
    </w:tbl>
    <w:p w14:paraId="0E523390" w14:textId="77777777" w:rsidR="004F6AA0" w:rsidRPr="00906813" w:rsidRDefault="004F6AA0">
      <w:pPr>
        <w:pStyle w:val="Zkladntext"/>
        <w:rPr>
          <w:rFonts w:ascii="Arial" w:hAnsi="Arial" w:cs="Arial"/>
          <w:sz w:val="18"/>
        </w:rPr>
      </w:pPr>
    </w:p>
    <w:p w14:paraId="0290E33F" w14:textId="77777777" w:rsidR="004F6AA0" w:rsidRPr="00906813" w:rsidRDefault="004F6AA0">
      <w:pPr>
        <w:pStyle w:val="Zkladntext"/>
        <w:rPr>
          <w:rFonts w:ascii="Arial" w:hAnsi="Arial" w:cs="Arial"/>
          <w:sz w:val="18"/>
        </w:rPr>
      </w:pPr>
    </w:p>
    <w:p w14:paraId="0B6AA9C1" w14:textId="77777777" w:rsidR="004F6AA0" w:rsidRPr="00906813" w:rsidRDefault="004F6AA0">
      <w:pPr>
        <w:pStyle w:val="Zkladntext"/>
        <w:rPr>
          <w:rFonts w:ascii="Arial" w:hAnsi="Arial" w:cs="Arial"/>
          <w:sz w:val="18"/>
        </w:rPr>
      </w:pPr>
    </w:p>
    <w:p w14:paraId="15FEF7A2" w14:textId="77777777" w:rsidR="004F6AA0" w:rsidRPr="00906813" w:rsidRDefault="004F6AA0">
      <w:pPr>
        <w:pStyle w:val="Zkladntext"/>
        <w:rPr>
          <w:rFonts w:ascii="Arial" w:hAnsi="Arial" w:cs="Arial"/>
          <w:sz w:val="18"/>
        </w:rPr>
      </w:pPr>
    </w:p>
    <w:p w14:paraId="716EB3E4" w14:textId="77777777" w:rsidR="004F6AA0" w:rsidRPr="00906813" w:rsidRDefault="004F6AA0">
      <w:pPr>
        <w:pStyle w:val="Zkladntext"/>
        <w:rPr>
          <w:rFonts w:ascii="Arial" w:hAnsi="Arial" w:cs="Arial"/>
          <w:sz w:val="18"/>
        </w:rPr>
      </w:pPr>
    </w:p>
    <w:p w14:paraId="3EF82FAC" w14:textId="77777777" w:rsidR="004F6AA0" w:rsidRPr="00906813" w:rsidRDefault="004F6AA0">
      <w:pPr>
        <w:pStyle w:val="Zkladntext"/>
        <w:rPr>
          <w:rFonts w:ascii="Arial" w:hAnsi="Arial" w:cs="Arial"/>
          <w:sz w:val="18"/>
        </w:rPr>
      </w:pPr>
    </w:p>
    <w:p w14:paraId="5249A2B0" w14:textId="77777777" w:rsidR="004F6AA0" w:rsidRPr="00906813" w:rsidRDefault="004F6AA0">
      <w:pPr>
        <w:pStyle w:val="Zkladntext"/>
        <w:rPr>
          <w:rFonts w:ascii="Arial" w:hAnsi="Arial" w:cs="Arial"/>
          <w:sz w:val="18"/>
        </w:rPr>
      </w:pPr>
    </w:p>
    <w:p w14:paraId="6DF32588" w14:textId="77777777" w:rsidR="004F6AA0" w:rsidRPr="00906813" w:rsidRDefault="004F6AA0">
      <w:pPr>
        <w:pStyle w:val="Zkladntext"/>
        <w:rPr>
          <w:rFonts w:ascii="Arial" w:hAnsi="Arial" w:cs="Arial"/>
          <w:sz w:val="18"/>
        </w:rPr>
      </w:pPr>
    </w:p>
    <w:p w14:paraId="23F3CC51" w14:textId="77777777" w:rsidR="004F6AA0" w:rsidRPr="00906813" w:rsidRDefault="004F6AA0">
      <w:pPr>
        <w:pStyle w:val="Zkladntext"/>
        <w:rPr>
          <w:rFonts w:ascii="Arial" w:hAnsi="Arial" w:cs="Arial"/>
          <w:sz w:val="18"/>
        </w:rPr>
      </w:pPr>
    </w:p>
    <w:p w14:paraId="5AF20748" w14:textId="77777777" w:rsidR="004F6AA0" w:rsidRPr="00906813" w:rsidRDefault="004F6AA0">
      <w:pPr>
        <w:pStyle w:val="Zkladntext"/>
        <w:rPr>
          <w:rFonts w:ascii="Arial" w:hAnsi="Arial" w:cs="Arial"/>
          <w:sz w:val="18"/>
        </w:rPr>
      </w:pPr>
    </w:p>
    <w:p w14:paraId="120E366B" w14:textId="77777777" w:rsidR="004F6AA0" w:rsidRPr="00906813" w:rsidRDefault="004F6AA0">
      <w:pPr>
        <w:pStyle w:val="Zkladntext"/>
        <w:rPr>
          <w:rFonts w:ascii="Arial" w:hAnsi="Arial" w:cs="Arial"/>
          <w:sz w:val="18"/>
        </w:rPr>
      </w:pPr>
    </w:p>
    <w:p w14:paraId="464A5181" w14:textId="77777777" w:rsidR="004F6AA0" w:rsidRPr="00906813" w:rsidRDefault="004F6AA0">
      <w:pPr>
        <w:pStyle w:val="Zkladntext"/>
        <w:rPr>
          <w:rFonts w:ascii="Arial" w:hAnsi="Arial" w:cs="Arial"/>
          <w:sz w:val="18"/>
        </w:rPr>
      </w:pPr>
    </w:p>
    <w:p w14:paraId="2C25A944" w14:textId="77777777" w:rsidR="004F6AA0" w:rsidRPr="00906813" w:rsidRDefault="004F6AA0">
      <w:pPr>
        <w:pStyle w:val="Zkladntext"/>
        <w:rPr>
          <w:rFonts w:ascii="Arial" w:hAnsi="Arial" w:cs="Arial"/>
          <w:sz w:val="18"/>
        </w:rPr>
      </w:pPr>
    </w:p>
    <w:p w14:paraId="3BDB62A8" w14:textId="77777777" w:rsidR="004F6AA0" w:rsidRPr="00906813" w:rsidRDefault="004F6AA0">
      <w:pPr>
        <w:pStyle w:val="Zkladntext"/>
        <w:rPr>
          <w:rFonts w:ascii="Arial" w:hAnsi="Arial" w:cs="Arial"/>
          <w:sz w:val="18"/>
        </w:rPr>
      </w:pPr>
    </w:p>
    <w:p w14:paraId="6A648F69" w14:textId="77777777" w:rsidR="004F6AA0" w:rsidRPr="00906813" w:rsidRDefault="004F6AA0">
      <w:pPr>
        <w:pStyle w:val="Zkladntext"/>
        <w:rPr>
          <w:rFonts w:ascii="Arial" w:hAnsi="Arial" w:cs="Arial"/>
          <w:sz w:val="18"/>
        </w:rPr>
      </w:pPr>
    </w:p>
    <w:p w14:paraId="2EDE9AD1" w14:textId="77777777" w:rsidR="004F6AA0" w:rsidRPr="00906813" w:rsidRDefault="004F6AA0">
      <w:pPr>
        <w:pStyle w:val="Zkladntext"/>
        <w:rPr>
          <w:rFonts w:ascii="Arial" w:hAnsi="Arial" w:cs="Arial"/>
          <w:sz w:val="18"/>
        </w:rPr>
      </w:pPr>
    </w:p>
    <w:p w14:paraId="2CE61E71" w14:textId="77777777" w:rsidR="004F6AA0" w:rsidRPr="00906813" w:rsidRDefault="004F6AA0">
      <w:pPr>
        <w:pStyle w:val="Zkladntext"/>
        <w:rPr>
          <w:rFonts w:ascii="Arial" w:hAnsi="Arial" w:cs="Arial"/>
          <w:sz w:val="18"/>
        </w:rPr>
      </w:pPr>
    </w:p>
    <w:p w14:paraId="132A98B7" w14:textId="77777777" w:rsidR="004F6AA0" w:rsidRPr="00906813" w:rsidRDefault="004F6AA0">
      <w:pPr>
        <w:pStyle w:val="Zkladntext"/>
        <w:rPr>
          <w:rFonts w:ascii="Arial" w:hAnsi="Arial" w:cs="Arial"/>
          <w:sz w:val="18"/>
        </w:rPr>
      </w:pPr>
    </w:p>
    <w:p w14:paraId="643158C7" w14:textId="77777777" w:rsidR="004F6AA0" w:rsidRPr="00906813" w:rsidRDefault="004F6AA0">
      <w:pPr>
        <w:pStyle w:val="Zkladntext"/>
        <w:rPr>
          <w:rFonts w:ascii="Arial" w:hAnsi="Arial" w:cs="Arial"/>
          <w:sz w:val="18"/>
        </w:rPr>
      </w:pPr>
    </w:p>
    <w:p w14:paraId="5427C241" w14:textId="77777777" w:rsidR="004F6AA0" w:rsidRPr="00906813" w:rsidRDefault="004F6AA0">
      <w:pPr>
        <w:pStyle w:val="Zkladntext"/>
        <w:rPr>
          <w:rFonts w:ascii="Arial" w:hAnsi="Arial" w:cs="Arial"/>
          <w:sz w:val="18"/>
        </w:rPr>
      </w:pPr>
    </w:p>
    <w:p w14:paraId="14540A0A" w14:textId="77777777" w:rsidR="004F6AA0" w:rsidRPr="00906813" w:rsidRDefault="004F6AA0">
      <w:pPr>
        <w:pStyle w:val="Zkladntext"/>
        <w:rPr>
          <w:rFonts w:ascii="Arial" w:hAnsi="Arial" w:cs="Arial"/>
          <w:sz w:val="18"/>
        </w:rPr>
      </w:pPr>
    </w:p>
    <w:p w14:paraId="7711CD9D" w14:textId="77777777" w:rsidR="004F6AA0" w:rsidRPr="00906813" w:rsidRDefault="004F6AA0">
      <w:pPr>
        <w:pStyle w:val="Zkladntext"/>
        <w:rPr>
          <w:rFonts w:ascii="Arial" w:hAnsi="Arial" w:cs="Arial"/>
          <w:sz w:val="18"/>
        </w:rPr>
      </w:pPr>
    </w:p>
    <w:p w14:paraId="0109F1C8" w14:textId="77777777" w:rsidR="004F6AA0" w:rsidRPr="00906813" w:rsidRDefault="004F6AA0">
      <w:pPr>
        <w:pStyle w:val="Zkladntext"/>
        <w:rPr>
          <w:rFonts w:ascii="Arial" w:hAnsi="Arial" w:cs="Arial"/>
          <w:sz w:val="18"/>
        </w:rPr>
      </w:pPr>
    </w:p>
    <w:p w14:paraId="758D2EF0" w14:textId="77777777" w:rsidR="004F6AA0" w:rsidRPr="00906813" w:rsidRDefault="004F6AA0">
      <w:pPr>
        <w:pStyle w:val="Zkladntext"/>
        <w:rPr>
          <w:rFonts w:ascii="Arial" w:hAnsi="Arial" w:cs="Arial"/>
          <w:sz w:val="18"/>
        </w:rPr>
      </w:pPr>
    </w:p>
    <w:p w14:paraId="444EB09D" w14:textId="77777777" w:rsidR="004F6AA0" w:rsidRPr="00906813" w:rsidRDefault="004F6AA0">
      <w:pPr>
        <w:rPr>
          <w:rFonts w:ascii="Arial" w:hAnsi="Arial" w:cs="Arial"/>
          <w:sz w:val="12"/>
        </w:rPr>
        <w:sectPr w:rsidR="004F6AA0" w:rsidRPr="00906813">
          <w:pgSz w:w="8400" w:h="11910"/>
          <w:pgMar w:top="600" w:right="600" w:bottom="280" w:left="20" w:header="708" w:footer="708" w:gutter="0"/>
          <w:cols w:space="708"/>
        </w:sectPr>
      </w:pPr>
    </w:p>
    <w:tbl>
      <w:tblPr>
        <w:tblStyle w:val="TableNormal"/>
        <w:tblW w:w="0" w:type="auto"/>
        <w:tblInd w:w="12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951"/>
      </w:tblGrid>
      <w:tr w:rsidR="004F6AA0" w:rsidRPr="00906813" w14:paraId="66C7F9C5" w14:textId="77777777">
        <w:trPr>
          <w:trHeight w:hRule="exact" w:val="454"/>
        </w:trPr>
        <w:tc>
          <w:tcPr>
            <w:tcW w:w="6951" w:type="dxa"/>
            <w:shd w:val="clear" w:color="auto" w:fill="E6E7E8"/>
          </w:tcPr>
          <w:p w14:paraId="19DA4CFB" w14:textId="77777777" w:rsidR="004F6AA0" w:rsidRPr="00906813" w:rsidRDefault="001B1B02">
            <w:pPr>
              <w:pStyle w:val="TableParagraph"/>
              <w:spacing w:before="15"/>
              <w:ind w:left="2060" w:right="351" w:hanging="1697"/>
              <w:rPr>
                <w:rFonts w:ascii="Arial" w:hAnsi="Arial" w:cs="Arial"/>
                <w:sz w:val="16"/>
              </w:rPr>
            </w:pPr>
            <w:r w:rsidRPr="00906813">
              <w:rPr>
                <w:rFonts w:ascii="Arial" w:hAnsi="Arial"/>
                <w:color w:val="231F20"/>
                <w:sz w:val="16"/>
              </w:rPr>
              <w:lastRenderedPageBreak/>
              <w:t>H314 / H317 / H318 / H412 / P280 / P301 + P330 + P331 / P303 + P361 + P353 P304 + P340 / P305 + P351 + P338</w:t>
            </w:r>
          </w:p>
        </w:tc>
      </w:tr>
      <w:tr w:rsidR="004F6AA0" w:rsidRPr="00906813" w14:paraId="4357BD3F" w14:textId="77777777" w:rsidTr="00387043">
        <w:trPr>
          <w:trHeight w:hRule="exact" w:val="1678"/>
        </w:trPr>
        <w:tc>
          <w:tcPr>
            <w:tcW w:w="6951" w:type="dxa"/>
            <w:tcBorders>
              <w:left w:val="nil"/>
              <w:bottom w:val="nil"/>
              <w:right w:val="nil"/>
            </w:tcBorders>
          </w:tcPr>
          <w:p w14:paraId="20C5EA70" w14:textId="77777777" w:rsidR="004F6AA0" w:rsidRPr="00906813" w:rsidRDefault="004F6AA0">
            <w:pPr>
              <w:pStyle w:val="TableParagraph"/>
              <w:spacing w:before="4"/>
              <w:ind w:left="0"/>
              <w:rPr>
                <w:rFonts w:ascii="Arial" w:hAnsi="Arial" w:cs="Arial"/>
                <w:sz w:val="10"/>
              </w:rPr>
            </w:pPr>
          </w:p>
          <w:p w14:paraId="63BF856E" w14:textId="66FF7EC2" w:rsidR="004F6AA0" w:rsidRPr="00535CFE" w:rsidRDefault="001B1B02">
            <w:pPr>
              <w:pStyle w:val="TableParagraph"/>
              <w:spacing w:before="1" w:line="168" w:lineRule="exact"/>
              <w:ind w:left="-1"/>
              <w:rPr>
                <w:rFonts w:ascii="Arial" w:hAnsi="Arial" w:cs="Arial"/>
                <w:sz w:val="12"/>
                <w:lang w:val="sk-SK"/>
              </w:rPr>
            </w:pPr>
            <w:r w:rsidRPr="00535CFE">
              <w:rPr>
                <w:rFonts w:ascii="Arial" w:hAnsi="Arial"/>
                <w:b/>
                <w:color w:val="231F20"/>
                <w:sz w:val="12"/>
                <w:lang w:val="sk-SK"/>
              </w:rPr>
              <w:t xml:space="preserve">Stop roztok </w:t>
            </w:r>
            <w:r w:rsidRPr="00535CFE">
              <w:rPr>
                <w:rFonts w:ascii="Arial" w:hAnsi="Arial"/>
                <w:color w:val="231F20"/>
                <w:sz w:val="12"/>
                <w:lang w:val="sk-SK"/>
              </w:rPr>
              <w:t>−</w:t>
            </w:r>
            <w:r w:rsidR="00535CFE" w:rsidRPr="00535CFE">
              <w:rPr>
                <w:rFonts w:ascii="Arial" w:hAnsi="Arial"/>
                <w:color w:val="231F20"/>
                <w:sz w:val="12"/>
                <w:lang w:val="sk-SK"/>
              </w:rPr>
              <w:t xml:space="preserve"> S</w:t>
            </w:r>
            <w:r w:rsidRPr="00535CFE">
              <w:rPr>
                <w:rFonts w:ascii="Arial" w:hAnsi="Arial"/>
                <w:color w:val="231F20"/>
                <w:sz w:val="12"/>
                <w:lang w:val="sk-SK"/>
              </w:rPr>
              <w:t>p</w:t>
            </w:r>
            <w:r w:rsidR="00535CFE" w:rsidRPr="00535CFE">
              <w:rPr>
                <w:rFonts w:ascii="Arial" w:hAnsi="Arial"/>
                <w:color w:val="231F20"/>
                <w:sz w:val="12"/>
                <w:lang w:val="sk-SK"/>
              </w:rPr>
              <w:t>ô</w:t>
            </w:r>
            <w:r w:rsidR="00535CFE">
              <w:rPr>
                <w:rFonts w:ascii="Arial" w:hAnsi="Arial"/>
                <w:color w:val="231F20"/>
                <w:sz w:val="12"/>
                <w:lang w:val="sk-SK"/>
              </w:rPr>
              <w:t>sobuje ťa</w:t>
            </w:r>
            <w:r w:rsidRPr="00535CFE">
              <w:rPr>
                <w:rFonts w:ascii="Arial" w:hAnsi="Arial"/>
                <w:color w:val="231F20"/>
                <w:sz w:val="12"/>
                <w:lang w:val="sk-SK"/>
              </w:rPr>
              <w:t>žké polept</w:t>
            </w:r>
            <w:r w:rsidR="00535CFE">
              <w:rPr>
                <w:rFonts w:ascii="Arial" w:hAnsi="Arial"/>
                <w:color w:val="231F20"/>
                <w:sz w:val="12"/>
                <w:lang w:val="sk-SK"/>
              </w:rPr>
              <w:t>a</w:t>
            </w:r>
            <w:r w:rsidRPr="00535CFE">
              <w:rPr>
                <w:rFonts w:ascii="Arial" w:hAnsi="Arial"/>
                <w:color w:val="231F20"/>
                <w:sz w:val="12"/>
                <w:lang w:val="sk-SK"/>
              </w:rPr>
              <w:t>n</w:t>
            </w:r>
            <w:r w:rsidR="00535CFE">
              <w:rPr>
                <w:rFonts w:ascii="Arial" w:hAnsi="Arial"/>
                <w:color w:val="231F20"/>
                <w:sz w:val="12"/>
                <w:lang w:val="sk-SK"/>
              </w:rPr>
              <w:t>ie ko</w:t>
            </w:r>
            <w:r w:rsidRPr="00535CFE">
              <w:rPr>
                <w:rFonts w:ascii="Arial" w:hAnsi="Arial"/>
                <w:color w:val="231F20"/>
                <w:sz w:val="12"/>
                <w:lang w:val="sk-SK"/>
              </w:rPr>
              <w:t xml:space="preserve">že </w:t>
            </w:r>
            <w:r w:rsidR="00906813" w:rsidRPr="00535CFE">
              <w:rPr>
                <w:rFonts w:ascii="Arial" w:hAnsi="Arial"/>
                <w:color w:val="231F20"/>
                <w:sz w:val="12"/>
                <w:lang w:val="sk-SK"/>
              </w:rPr>
              <w:t>a </w:t>
            </w:r>
            <w:r w:rsidRPr="00535CFE">
              <w:rPr>
                <w:rFonts w:ascii="Arial" w:hAnsi="Arial"/>
                <w:color w:val="231F20"/>
                <w:sz w:val="12"/>
                <w:lang w:val="sk-SK"/>
              </w:rPr>
              <w:t>poško</w:t>
            </w:r>
            <w:r w:rsidR="00535CFE">
              <w:rPr>
                <w:rFonts w:ascii="Arial" w:hAnsi="Arial"/>
                <w:color w:val="231F20"/>
                <w:sz w:val="12"/>
                <w:lang w:val="sk-SK"/>
              </w:rPr>
              <w:t>d</w:t>
            </w:r>
            <w:r w:rsidRPr="00535CFE">
              <w:rPr>
                <w:rFonts w:ascii="Arial" w:hAnsi="Arial"/>
                <w:color w:val="231F20"/>
                <w:sz w:val="12"/>
                <w:lang w:val="sk-SK"/>
              </w:rPr>
              <w:t>en</w:t>
            </w:r>
            <w:r w:rsidR="00535CFE">
              <w:rPr>
                <w:rFonts w:ascii="Arial" w:hAnsi="Arial"/>
                <w:color w:val="231F20"/>
                <w:sz w:val="12"/>
                <w:lang w:val="sk-SK"/>
              </w:rPr>
              <w:t>ie</w:t>
            </w:r>
            <w:r w:rsidRPr="00535CFE">
              <w:rPr>
                <w:rFonts w:ascii="Arial" w:hAnsi="Arial"/>
                <w:color w:val="231F20"/>
                <w:sz w:val="12"/>
                <w:lang w:val="sk-SK"/>
              </w:rPr>
              <w:t xml:space="preserve"> očí. M</w:t>
            </w:r>
            <w:r w:rsidR="00535CFE">
              <w:rPr>
                <w:rFonts w:ascii="Arial" w:hAnsi="Arial"/>
                <w:color w:val="231F20"/>
                <w:sz w:val="12"/>
                <w:lang w:val="sk-SK"/>
              </w:rPr>
              <w:t>ô</w:t>
            </w:r>
            <w:r w:rsidRPr="00535CFE">
              <w:rPr>
                <w:rFonts w:ascii="Arial" w:hAnsi="Arial"/>
                <w:color w:val="231F20"/>
                <w:sz w:val="12"/>
                <w:lang w:val="sk-SK"/>
              </w:rPr>
              <w:t xml:space="preserve">že </w:t>
            </w:r>
            <w:r w:rsidR="00535CFE">
              <w:rPr>
                <w:rFonts w:ascii="Arial" w:hAnsi="Arial"/>
                <w:color w:val="231F20"/>
                <w:sz w:val="12"/>
                <w:lang w:val="sk-SK"/>
              </w:rPr>
              <w:t>s</w:t>
            </w:r>
            <w:r w:rsidRPr="00535CFE">
              <w:rPr>
                <w:rFonts w:ascii="Arial" w:hAnsi="Arial"/>
                <w:color w:val="231F20"/>
                <w:sz w:val="12"/>
                <w:lang w:val="sk-SK"/>
              </w:rPr>
              <w:t>p</w:t>
            </w:r>
            <w:r w:rsidR="00535CFE">
              <w:rPr>
                <w:rFonts w:ascii="Arial" w:hAnsi="Arial"/>
                <w:color w:val="231F20"/>
                <w:sz w:val="12"/>
                <w:lang w:val="sk-SK"/>
              </w:rPr>
              <w:t>ô</w:t>
            </w:r>
            <w:r w:rsidRPr="00535CFE">
              <w:rPr>
                <w:rFonts w:ascii="Arial" w:hAnsi="Arial"/>
                <w:color w:val="231F20"/>
                <w:sz w:val="12"/>
                <w:lang w:val="sk-SK"/>
              </w:rPr>
              <w:t>sobi</w:t>
            </w:r>
            <w:r w:rsidR="00535CFE">
              <w:rPr>
                <w:rFonts w:ascii="Arial" w:hAnsi="Arial"/>
                <w:color w:val="231F20"/>
                <w:sz w:val="12"/>
                <w:lang w:val="sk-SK"/>
              </w:rPr>
              <w:t>ť</w:t>
            </w:r>
            <w:r w:rsidRPr="00535CFE">
              <w:rPr>
                <w:rFonts w:ascii="Arial" w:hAnsi="Arial"/>
                <w:color w:val="231F20"/>
                <w:sz w:val="12"/>
                <w:lang w:val="sk-SK"/>
              </w:rPr>
              <w:t xml:space="preserve"> alergick</w:t>
            </w:r>
            <w:r w:rsidR="00535CFE">
              <w:rPr>
                <w:rFonts w:ascii="Arial" w:hAnsi="Arial"/>
                <w:color w:val="231F20"/>
                <w:sz w:val="12"/>
                <w:lang w:val="sk-SK"/>
              </w:rPr>
              <w:t>ú</w:t>
            </w:r>
            <w:r w:rsidRPr="00535CFE">
              <w:rPr>
                <w:rFonts w:ascii="Arial" w:hAnsi="Arial"/>
                <w:color w:val="231F20"/>
                <w:sz w:val="12"/>
                <w:lang w:val="sk-SK"/>
              </w:rPr>
              <w:t xml:space="preserve"> kožn</w:t>
            </w:r>
            <w:r w:rsidR="00535CFE">
              <w:rPr>
                <w:rFonts w:ascii="Arial" w:hAnsi="Arial"/>
                <w:color w:val="231F20"/>
                <w:sz w:val="12"/>
                <w:lang w:val="sk-SK"/>
              </w:rPr>
              <w:t>ú</w:t>
            </w:r>
            <w:r w:rsidRPr="00535CFE">
              <w:rPr>
                <w:rFonts w:ascii="Arial" w:hAnsi="Arial"/>
                <w:color w:val="231F20"/>
                <w:sz w:val="12"/>
                <w:lang w:val="sk-SK"/>
              </w:rPr>
              <w:t xml:space="preserve"> reakci</w:t>
            </w:r>
            <w:r w:rsidR="00535CFE">
              <w:rPr>
                <w:rFonts w:ascii="Arial" w:hAnsi="Arial"/>
                <w:color w:val="231F20"/>
                <w:sz w:val="12"/>
                <w:lang w:val="sk-SK"/>
              </w:rPr>
              <w:t>u</w:t>
            </w:r>
            <w:r w:rsidRPr="00535CFE">
              <w:rPr>
                <w:rFonts w:ascii="Arial" w:hAnsi="Arial"/>
                <w:color w:val="231F20"/>
                <w:sz w:val="12"/>
                <w:lang w:val="sk-SK"/>
              </w:rPr>
              <w:t xml:space="preserve">. </w:t>
            </w:r>
            <w:r w:rsidR="00535CFE">
              <w:rPr>
                <w:rFonts w:ascii="Arial" w:hAnsi="Arial"/>
                <w:color w:val="231F20"/>
                <w:sz w:val="12"/>
                <w:lang w:val="sk-SK"/>
              </w:rPr>
              <w:t>S</w:t>
            </w:r>
            <w:r w:rsidRPr="00535CFE">
              <w:rPr>
                <w:rFonts w:ascii="Arial" w:hAnsi="Arial"/>
                <w:color w:val="231F20"/>
                <w:sz w:val="12"/>
                <w:lang w:val="sk-SK"/>
              </w:rPr>
              <w:t>p</w:t>
            </w:r>
            <w:r w:rsidR="00535CFE">
              <w:rPr>
                <w:rFonts w:ascii="Arial" w:hAnsi="Arial"/>
                <w:color w:val="231F20"/>
                <w:sz w:val="12"/>
                <w:lang w:val="sk-SK"/>
              </w:rPr>
              <w:t>ô</w:t>
            </w:r>
            <w:r w:rsidRPr="00535CFE">
              <w:rPr>
                <w:rFonts w:ascii="Arial" w:hAnsi="Arial"/>
                <w:color w:val="231F20"/>
                <w:sz w:val="12"/>
                <w:lang w:val="sk-SK"/>
              </w:rPr>
              <w:t>sobuje vážn</w:t>
            </w:r>
            <w:r w:rsidR="00535CFE">
              <w:rPr>
                <w:rFonts w:ascii="Arial" w:hAnsi="Arial"/>
                <w:color w:val="231F20"/>
                <w:sz w:val="12"/>
                <w:lang w:val="sk-SK"/>
              </w:rPr>
              <w:t>e</w:t>
            </w:r>
            <w:r w:rsidRPr="00535CFE">
              <w:rPr>
                <w:rFonts w:ascii="Arial" w:hAnsi="Arial"/>
                <w:color w:val="231F20"/>
                <w:sz w:val="12"/>
                <w:lang w:val="sk-SK"/>
              </w:rPr>
              <w:t xml:space="preserve"> poško</w:t>
            </w:r>
            <w:r w:rsidR="00535CFE">
              <w:rPr>
                <w:rFonts w:ascii="Arial" w:hAnsi="Arial"/>
                <w:color w:val="231F20"/>
                <w:sz w:val="12"/>
                <w:lang w:val="sk-SK"/>
              </w:rPr>
              <w:t>d</w:t>
            </w:r>
            <w:r w:rsidRPr="00535CFE">
              <w:rPr>
                <w:rFonts w:ascii="Arial" w:hAnsi="Arial"/>
                <w:color w:val="231F20"/>
                <w:sz w:val="12"/>
                <w:lang w:val="sk-SK"/>
              </w:rPr>
              <w:t>en</w:t>
            </w:r>
            <w:r w:rsidR="00535CFE">
              <w:rPr>
                <w:rFonts w:ascii="Arial" w:hAnsi="Arial"/>
                <w:color w:val="231F20"/>
                <w:sz w:val="12"/>
                <w:lang w:val="sk-SK"/>
              </w:rPr>
              <w:t>ie</w:t>
            </w:r>
            <w:r w:rsidRPr="00535CFE">
              <w:rPr>
                <w:rFonts w:ascii="Arial" w:hAnsi="Arial"/>
                <w:color w:val="231F20"/>
                <w:sz w:val="12"/>
                <w:lang w:val="sk-SK"/>
              </w:rPr>
              <w:t xml:space="preserve"> očí. Škodlivý pr</w:t>
            </w:r>
            <w:r w:rsidR="00535CFE">
              <w:rPr>
                <w:rFonts w:ascii="Arial" w:hAnsi="Arial"/>
                <w:color w:val="231F20"/>
                <w:sz w:val="12"/>
                <w:lang w:val="sk-SK"/>
              </w:rPr>
              <w:t>e</w:t>
            </w:r>
            <w:r w:rsidRPr="00535CFE">
              <w:rPr>
                <w:rFonts w:ascii="Arial" w:hAnsi="Arial"/>
                <w:color w:val="231F20"/>
                <w:sz w:val="12"/>
                <w:lang w:val="sk-SK"/>
              </w:rPr>
              <w:t xml:space="preserve"> vodn</w:t>
            </w:r>
            <w:r w:rsidR="00535CFE">
              <w:rPr>
                <w:rFonts w:ascii="Arial" w:hAnsi="Arial"/>
                <w:color w:val="231F20"/>
                <w:sz w:val="12"/>
                <w:lang w:val="sk-SK"/>
              </w:rPr>
              <w:t>é</w:t>
            </w:r>
            <w:r w:rsidRPr="00535CFE">
              <w:rPr>
                <w:rFonts w:ascii="Arial" w:hAnsi="Arial"/>
                <w:color w:val="231F20"/>
                <w:sz w:val="12"/>
                <w:lang w:val="sk-SK"/>
              </w:rPr>
              <w:t xml:space="preserve"> organi</w:t>
            </w:r>
            <w:r w:rsidR="00535CFE">
              <w:rPr>
                <w:rFonts w:ascii="Arial" w:hAnsi="Arial"/>
                <w:color w:val="231F20"/>
                <w:sz w:val="12"/>
                <w:lang w:val="sk-SK"/>
              </w:rPr>
              <w:t>z</w:t>
            </w:r>
            <w:r w:rsidRPr="00535CFE">
              <w:rPr>
                <w:rFonts w:ascii="Arial" w:hAnsi="Arial"/>
                <w:color w:val="231F20"/>
                <w:sz w:val="12"/>
                <w:lang w:val="sk-SK"/>
              </w:rPr>
              <w:t xml:space="preserve">my </w:t>
            </w:r>
            <w:r w:rsidR="00906813" w:rsidRPr="00535CFE">
              <w:rPr>
                <w:rFonts w:ascii="Arial" w:hAnsi="Arial"/>
                <w:color w:val="231F20"/>
                <w:sz w:val="12"/>
                <w:lang w:val="sk-SK"/>
              </w:rPr>
              <w:t>s </w:t>
            </w:r>
            <w:r w:rsidRPr="00535CFE">
              <w:rPr>
                <w:rFonts w:ascii="Arial" w:hAnsi="Arial"/>
                <w:color w:val="231F20"/>
                <w:sz w:val="12"/>
                <w:lang w:val="sk-SK"/>
              </w:rPr>
              <w:t>dlhodobými účink</w:t>
            </w:r>
            <w:r w:rsidR="00535CFE">
              <w:rPr>
                <w:rFonts w:ascii="Arial" w:hAnsi="Arial"/>
                <w:color w:val="231F20"/>
                <w:sz w:val="12"/>
                <w:lang w:val="sk-SK"/>
              </w:rPr>
              <w:t>ami</w:t>
            </w:r>
            <w:r w:rsidRPr="00535CFE">
              <w:rPr>
                <w:rFonts w:ascii="Arial" w:hAnsi="Arial"/>
                <w:color w:val="231F20"/>
                <w:sz w:val="12"/>
                <w:lang w:val="sk-SK"/>
              </w:rPr>
              <w:t>. Použív</w:t>
            </w:r>
            <w:r w:rsidR="00535CFE">
              <w:rPr>
                <w:rFonts w:ascii="Arial" w:hAnsi="Arial"/>
                <w:color w:val="231F20"/>
                <w:sz w:val="12"/>
                <w:lang w:val="sk-SK"/>
              </w:rPr>
              <w:t>a</w:t>
            </w:r>
            <w:r w:rsidRPr="00535CFE">
              <w:rPr>
                <w:rFonts w:ascii="Arial" w:hAnsi="Arial"/>
                <w:color w:val="231F20"/>
                <w:sz w:val="12"/>
                <w:lang w:val="sk-SK"/>
              </w:rPr>
              <w:t>jte ochranné rukavice / ochranný od</w:t>
            </w:r>
            <w:r w:rsidR="00535CFE">
              <w:rPr>
                <w:rFonts w:ascii="Arial" w:hAnsi="Arial"/>
                <w:color w:val="231F20"/>
                <w:sz w:val="12"/>
                <w:lang w:val="sk-SK"/>
              </w:rPr>
              <w:t>e</w:t>
            </w:r>
            <w:r w:rsidRPr="00535CFE">
              <w:rPr>
                <w:rFonts w:ascii="Arial" w:hAnsi="Arial"/>
                <w:color w:val="231F20"/>
                <w:sz w:val="12"/>
                <w:lang w:val="sk-SK"/>
              </w:rPr>
              <w:t xml:space="preserve">v / ochranu očí / ochranu </w:t>
            </w:r>
            <w:r w:rsidR="00535CFE">
              <w:rPr>
                <w:rFonts w:ascii="Arial" w:hAnsi="Arial"/>
                <w:color w:val="231F20"/>
                <w:sz w:val="12"/>
                <w:lang w:val="sk-SK"/>
              </w:rPr>
              <w:t>tváre</w:t>
            </w:r>
            <w:r w:rsidRPr="00535CFE">
              <w:rPr>
                <w:rFonts w:ascii="Arial" w:hAnsi="Arial"/>
                <w:color w:val="231F20"/>
                <w:sz w:val="12"/>
                <w:lang w:val="sk-SK"/>
              </w:rPr>
              <w:t>.</w:t>
            </w:r>
          </w:p>
          <w:p w14:paraId="456EB663" w14:textId="44C24C0F" w:rsidR="004F6AA0" w:rsidRPr="00906813" w:rsidRDefault="001B1B02" w:rsidP="00DA338A">
            <w:pPr>
              <w:pStyle w:val="TableParagraph"/>
              <w:spacing w:before="0" w:line="168" w:lineRule="exact"/>
              <w:ind w:left="-1" w:right="205"/>
              <w:jc w:val="both"/>
              <w:rPr>
                <w:rFonts w:ascii="Arial" w:hAnsi="Arial" w:cs="Arial"/>
                <w:sz w:val="12"/>
              </w:rPr>
            </w:pPr>
            <w:r w:rsidRPr="00535CFE">
              <w:rPr>
                <w:rFonts w:ascii="Arial" w:hAnsi="Arial"/>
                <w:color w:val="231F20"/>
                <w:sz w:val="12"/>
                <w:lang w:val="sk-SK"/>
              </w:rPr>
              <w:t>P</w:t>
            </w:r>
            <w:r w:rsidR="00535CFE">
              <w:rPr>
                <w:rFonts w:ascii="Arial" w:hAnsi="Arial"/>
                <w:color w:val="231F20"/>
                <w:sz w:val="12"/>
                <w:lang w:val="sk-SK"/>
              </w:rPr>
              <w:t>R</w:t>
            </w:r>
            <w:r w:rsidRPr="00535CFE">
              <w:rPr>
                <w:rFonts w:ascii="Arial" w:hAnsi="Arial"/>
                <w:color w:val="231F20"/>
                <w:sz w:val="12"/>
                <w:lang w:val="sk-SK"/>
              </w:rPr>
              <w:t>I POŽITÍ: Vypláchn</w:t>
            </w:r>
            <w:r w:rsidR="00D60C2F">
              <w:rPr>
                <w:rFonts w:ascii="Arial" w:hAnsi="Arial"/>
                <w:color w:val="231F20"/>
                <w:sz w:val="12"/>
                <w:lang w:val="sk-SK"/>
              </w:rPr>
              <w:t>i</w:t>
            </w:r>
            <w:r w:rsidRPr="00535CFE">
              <w:rPr>
                <w:rFonts w:ascii="Arial" w:hAnsi="Arial"/>
                <w:color w:val="231F20"/>
                <w:sz w:val="12"/>
                <w:lang w:val="sk-SK"/>
              </w:rPr>
              <w:t>te ústn</w:t>
            </w:r>
            <w:r w:rsidR="00D60C2F">
              <w:rPr>
                <w:rFonts w:ascii="Arial" w:hAnsi="Arial"/>
                <w:color w:val="231F20"/>
                <w:sz w:val="12"/>
                <w:lang w:val="sk-SK"/>
              </w:rPr>
              <w:t>u dutinu. NEVYVOLÁVAJTE vraca</w:t>
            </w:r>
            <w:r w:rsidRPr="00535CFE">
              <w:rPr>
                <w:rFonts w:ascii="Arial" w:hAnsi="Arial"/>
                <w:color w:val="231F20"/>
                <w:sz w:val="12"/>
                <w:lang w:val="sk-SK"/>
              </w:rPr>
              <w:t>n</w:t>
            </w:r>
            <w:r w:rsidR="00D60C2F">
              <w:rPr>
                <w:rFonts w:ascii="Arial" w:hAnsi="Arial"/>
                <w:color w:val="231F20"/>
                <w:sz w:val="12"/>
                <w:lang w:val="sk-SK"/>
              </w:rPr>
              <w:t>ie. PR</w:t>
            </w:r>
            <w:r w:rsidRPr="00535CFE">
              <w:rPr>
                <w:rFonts w:ascii="Arial" w:hAnsi="Arial"/>
                <w:color w:val="231F20"/>
                <w:sz w:val="12"/>
                <w:lang w:val="sk-SK"/>
              </w:rPr>
              <w:t>I PO</w:t>
            </w:r>
            <w:r w:rsidR="00D60C2F">
              <w:rPr>
                <w:rFonts w:ascii="Arial" w:hAnsi="Arial"/>
                <w:color w:val="231F20"/>
                <w:sz w:val="12"/>
                <w:lang w:val="sk-SK"/>
              </w:rPr>
              <w:t>LIATÍ KOŽE (alebo vlasov): Okamžite</w:t>
            </w:r>
            <w:r w:rsidRPr="00535CFE">
              <w:rPr>
                <w:rFonts w:ascii="Arial" w:hAnsi="Arial"/>
                <w:color w:val="231F20"/>
                <w:sz w:val="12"/>
                <w:lang w:val="sk-SK"/>
              </w:rPr>
              <w:t xml:space="preserve"> </w:t>
            </w:r>
            <w:r w:rsidR="00D60C2F">
              <w:rPr>
                <w:rFonts w:ascii="Arial" w:hAnsi="Arial"/>
                <w:color w:val="231F20"/>
                <w:sz w:val="12"/>
                <w:lang w:val="sk-SK"/>
              </w:rPr>
              <w:t>vyzlečte v</w:t>
            </w:r>
            <w:r w:rsidRPr="00535CFE">
              <w:rPr>
                <w:rFonts w:ascii="Arial" w:hAnsi="Arial"/>
                <w:color w:val="231F20"/>
                <w:sz w:val="12"/>
                <w:lang w:val="sk-SK"/>
              </w:rPr>
              <w:t>š</w:t>
            </w:r>
            <w:r w:rsidR="00D60C2F">
              <w:rPr>
                <w:rFonts w:ascii="Arial" w:hAnsi="Arial"/>
                <w:color w:val="231F20"/>
                <w:sz w:val="12"/>
                <w:lang w:val="sk-SK"/>
              </w:rPr>
              <w:t>etok</w:t>
            </w:r>
            <w:r w:rsidRPr="00535CFE">
              <w:rPr>
                <w:rFonts w:ascii="Arial" w:hAnsi="Arial"/>
                <w:color w:val="231F20"/>
                <w:sz w:val="12"/>
                <w:lang w:val="sk-SK"/>
              </w:rPr>
              <w:t xml:space="preserve"> kontaminovaný od</w:t>
            </w:r>
            <w:r w:rsidR="00D60C2F">
              <w:rPr>
                <w:rFonts w:ascii="Arial" w:hAnsi="Arial"/>
                <w:color w:val="231F20"/>
                <w:sz w:val="12"/>
                <w:lang w:val="sk-SK"/>
              </w:rPr>
              <w:t>e</w:t>
            </w:r>
            <w:r w:rsidRPr="00535CFE">
              <w:rPr>
                <w:rFonts w:ascii="Arial" w:hAnsi="Arial"/>
                <w:color w:val="231F20"/>
                <w:sz w:val="12"/>
                <w:lang w:val="sk-SK"/>
              </w:rPr>
              <w:t>v. Opláchn</w:t>
            </w:r>
            <w:r w:rsidR="00D60C2F">
              <w:rPr>
                <w:rFonts w:ascii="Arial" w:hAnsi="Arial"/>
                <w:color w:val="231F20"/>
                <w:sz w:val="12"/>
                <w:lang w:val="sk-SK"/>
              </w:rPr>
              <w:t>i</w:t>
            </w:r>
            <w:r w:rsidRPr="00535CFE">
              <w:rPr>
                <w:rFonts w:ascii="Arial" w:hAnsi="Arial"/>
                <w:color w:val="231F20"/>
                <w:sz w:val="12"/>
                <w:lang w:val="sk-SK"/>
              </w:rPr>
              <w:t>te či osprchujte k</w:t>
            </w:r>
            <w:r w:rsidR="00D60C2F">
              <w:rPr>
                <w:rFonts w:ascii="Arial" w:hAnsi="Arial"/>
                <w:color w:val="231F20"/>
                <w:sz w:val="12"/>
                <w:lang w:val="sk-SK"/>
              </w:rPr>
              <w:t>ožu</w:t>
            </w:r>
            <w:r w:rsidRPr="00535CFE">
              <w:rPr>
                <w:rFonts w:ascii="Arial" w:hAnsi="Arial"/>
                <w:color w:val="231F20"/>
                <w:sz w:val="12"/>
                <w:lang w:val="sk-SK"/>
              </w:rPr>
              <w:t xml:space="preserve"> vodou. P</w:t>
            </w:r>
            <w:r w:rsidR="00D60C2F">
              <w:rPr>
                <w:rFonts w:ascii="Arial" w:hAnsi="Arial"/>
                <w:color w:val="231F20"/>
                <w:sz w:val="12"/>
                <w:lang w:val="sk-SK"/>
              </w:rPr>
              <w:t>R</w:t>
            </w:r>
            <w:r w:rsidRPr="00535CFE">
              <w:rPr>
                <w:rFonts w:ascii="Arial" w:hAnsi="Arial"/>
                <w:color w:val="231F20"/>
                <w:sz w:val="12"/>
                <w:lang w:val="sk-SK"/>
              </w:rPr>
              <w:t>I NADÝCH</w:t>
            </w:r>
            <w:r w:rsidR="00D60C2F">
              <w:rPr>
                <w:rFonts w:ascii="Arial" w:hAnsi="Arial"/>
                <w:color w:val="231F20"/>
                <w:sz w:val="12"/>
                <w:lang w:val="sk-SK"/>
              </w:rPr>
              <w:t>A</w:t>
            </w:r>
            <w:r w:rsidRPr="00535CFE">
              <w:rPr>
                <w:rFonts w:ascii="Arial" w:hAnsi="Arial"/>
                <w:color w:val="231F20"/>
                <w:sz w:val="12"/>
                <w:lang w:val="sk-SK"/>
              </w:rPr>
              <w:t>NÍ</w:t>
            </w:r>
            <w:r w:rsidR="00D60C2F">
              <w:rPr>
                <w:rFonts w:ascii="Arial" w:hAnsi="Arial"/>
                <w:color w:val="231F20"/>
                <w:sz w:val="12"/>
                <w:lang w:val="sk-SK"/>
              </w:rPr>
              <w:t xml:space="preserve"> SA</w:t>
            </w:r>
            <w:r w:rsidRPr="00535CFE">
              <w:rPr>
                <w:rFonts w:ascii="Arial" w:hAnsi="Arial"/>
                <w:color w:val="231F20"/>
                <w:sz w:val="12"/>
                <w:lang w:val="sk-SK"/>
              </w:rPr>
              <w:t>: Vyveďte posti</w:t>
            </w:r>
            <w:r w:rsidR="00D60C2F">
              <w:rPr>
                <w:rFonts w:ascii="Arial" w:hAnsi="Arial"/>
                <w:color w:val="231F20"/>
                <w:sz w:val="12"/>
                <w:lang w:val="sk-SK"/>
              </w:rPr>
              <w:t>hnutého</w:t>
            </w:r>
            <w:r w:rsidRPr="00535CFE">
              <w:rPr>
                <w:rFonts w:ascii="Arial" w:hAnsi="Arial"/>
                <w:color w:val="231F20"/>
                <w:sz w:val="12"/>
                <w:lang w:val="sk-SK"/>
              </w:rPr>
              <w:t xml:space="preserve"> na čerstvý vzduch </w:t>
            </w:r>
            <w:r w:rsidR="00906813" w:rsidRPr="00535CFE">
              <w:rPr>
                <w:rFonts w:ascii="Arial" w:hAnsi="Arial"/>
                <w:color w:val="231F20"/>
                <w:sz w:val="12"/>
                <w:lang w:val="sk-SK"/>
              </w:rPr>
              <w:t>a </w:t>
            </w:r>
            <w:r w:rsidRPr="00535CFE">
              <w:rPr>
                <w:rFonts w:ascii="Arial" w:hAnsi="Arial"/>
                <w:color w:val="231F20"/>
                <w:sz w:val="12"/>
                <w:lang w:val="sk-SK"/>
              </w:rPr>
              <w:t>db</w:t>
            </w:r>
            <w:r w:rsidR="00DA338A">
              <w:rPr>
                <w:rFonts w:ascii="Arial" w:hAnsi="Arial"/>
                <w:color w:val="231F20"/>
                <w:sz w:val="12"/>
                <w:lang w:val="sk-SK"/>
              </w:rPr>
              <w:t>a</w:t>
            </w:r>
            <w:r w:rsidRPr="00535CFE">
              <w:rPr>
                <w:rFonts w:ascii="Arial" w:hAnsi="Arial"/>
                <w:color w:val="231F20"/>
                <w:sz w:val="12"/>
                <w:lang w:val="sk-SK"/>
              </w:rPr>
              <w:t>jte na to, aby b</w:t>
            </w:r>
            <w:r w:rsidR="00DA338A">
              <w:rPr>
                <w:rFonts w:ascii="Arial" w:hAnsi="Arial"/>
                <w:color w:val="231F20"/>
                <w:sz w:val="12"/>
                <w:lang w:val="sk-SK"/>
              </w:rPr>
              <w:t>o</w:t>
            </w:r>
            <w:r w:rsidRPr="00535CFE">
              <w:rPr>
                <w:rFonts w:ascii="Arial" w:hAnsi="Arial"/>
                <w:color w:val="231F20"/>
                <w:sz w:val="12"/>
                <w:lang w:val="sk-SK"/>
              </w:rPr>
              <w:t xml:space="preserve">l </w:t>
            </w:r>
            <w:r w:rsidR="00906813" w:rsidRPr="00535CFE">
              <w:rPr>
                <w:rFonts w:ascii="Arial" w:hAnsi="Arial"/>
                <w:color w:val="231F20"/>
                <w:sz w:val="12"/>
                <w:lang w:val="sk-SK"/>
              </w:rPr>
              <w:t>v </w:t>
            </w:r>
            <w:r w:rsidRPr="00535CFE">
              <w:rPr>
                <w:rFonts w:ascii="Arial" w:hAnsi="Arial"/>
                <w:color w:val="231F20"/>
                <w:sz w:val="12"/>
                <w:lang w:val="sk-SK"/>
              </w:rPr>
              <w:t>poz</w:t>
            </w:r>
            <w:r w:rsidR="00DA338A">
              <w:rPr>
                <w:rFonts w:ascii="Arial" w:hAnsi="Arial"/>
                <w:color w:val="231F20"/>
                <w:sz w:val="12"/>
                <w:lang w:val="sk-SK"/>
              </w:rPr>
              <w:t>í</w:t>
            </w:r>
            <w:r w:rsidRPr="00535CFE">
              <w:rPr>
                <w:rFonts w:ascii="Arial" w:hAnsi="Arial"/>
                <w:color w:val="231F20"/>
                <w:sz w:val="12"/>
                <w:lang w:val="sk-SK"/>
              </w:rPr>
              <w:t>c</w:t>
            </w:r>
            <w:r w:rsidR="00DA338A">
              <w:rPr>
                <w:rFonts w:ascii="Arial" w:hAnsi="Arial"/>
                <w:color w:val="231F20"/>
                <w:sz w:val="12"/>
                <w:lang w:val="sk-SK"/>
              </w:rPr>
              <w:t>i</w:t>
            </w:r>
            <w:r w:rsidRPr="00535CFE">
              <w:rPr>
                <w:rFonts w:ascii="Arial" w:hAnsi="Arial"/>
                <w:color w:val="231F20"/>
                <w:sz w:val="12"/>
                <w:lang w:val="sk-SK"/>
              </w:rPr>
              <w:t xml:space="preserve">i, </w:t>
            </w:r>
            <w:r w:rsidR="00906813" w:rsidRPr="00535CFE">
              <w:rPr>
                <w:rFonts w:ascii="Arial" w:hAnsi="Arial"/>
                <w:color w:val="231F20"/>
                <w:sz w:val="12"/>
                <w:lang w:val="sk-SK"/>
              </w:rPr>
              <w:t>v</w:t>
            </w:r>
            <w:r w:rsidR="00DA338A">
              <w:rPr>
                <w:rFonts w:ascii="Arial" w:hAnsi="Arial"/>
                <w:color w:val="231F20"/>
                <w:sz w:val="12"/>
                <w:lang w:val="sk-SK"/>
              </w:rPr>
              <w:t xml:space="preserve"> ktorej </w:t>
            </w:r>
            <w:r w:rsidRPr="00535CFE">
              <w:rPr>
                <w:rFonts w:ascii="Arial" w:hAnsi="Arial"/>
                <w:color w:val="231F20"/>
                <w:sz w:val="12"/>
                <w:lang w:val="sk-SK"/>
              </w:rPr>
              <w:t>s</w:t>
            </w:r>
            <w:r w:rsidR="00DA338A">
              <w:rPr>
                <w:rFonts w:ascii="Arial" w:hAnsi="Arial"/>
                <w:color w:val="231F20"/>
                <w:sz w:val="12"/>
                <w:lang w:val="sk-SK"/>
              </w:rPr>
              <w:t>a</w:t>
            </w:r>
            <w:r w:rsidRPr="00535CFE">
              <w:rPr>
                <w:rFonts w:ascii="Arial" w:hAnsi="Arial"/>
                <w:color w:val="231F20"/>
                <w:sz w:val="12"/>
                <w:lang w:val="sk-SK"/>
              </w:rPr>
              <w:t xml:space="preserve"> mu </w:t>
            </w:r>
            <w:r w:rsidR="00DA338A">
              <w:rPr>
                <w:rFonts w:ascii="Arial" w:hAnsi="Arial"/>
                <w:color w:val="231F20"/>
                <w:sz w:val="12"/>
                <w:lang w:val="sk-SK"/>
              </w:rPr>
              <w:t>najlepšie</w:t>
            </w:r>
            <w:r w:rsidRPr="00535CFE">
              <w:rPr>
                <w:rFonts w:ascii="Arial" w:hAnsi="Arial"/>
                <w:color w:val="231F20"/>
                <w:sz w:val="12"/>
                <w:lang w:val="sk-SK"/>
              </w:rPr>
              <w:t xml:space="preserve"> dých</w:t>
            </w:r>
            <w:r w:rsidR="00DA338A">
              <w:rPr>
                <w:rFonts w:ascii="Arial" w:hAnsi="Arial"/>
                <w:color w:val="231F20"/>
                <w:sz w:val="12"/>
                <w:lang w:val="sk-SK"/>
              </w:rPr>
              <w:t>a</w:t>
            </w:r>
            <w:r w:rsidRPr="00535CFE">
              <w:rPr>
                <w:rFonts w:ascii="Arial" w:hAnsi="Arial"/>
                <w:color w:val="231F20"/>
                <w:sz w:val="12"/>
                <w:lang w:val="sk-SK"/>
              </w:rPr>
              <w:t>. P</w:t>
            </w:r>
            <w:r w:rsidR="00DA338A">
              <w:rPr>
                <w:rFonts w:ascii="Arial" w:hAnsi="Arial"/>
                <w:color w:val="231F20"/>
                <w:sz w:val="12"/>
                <w:lang w:val="sk-SK"/>
              </w:rPr>
              <w:t>R</w:t>
            </w:r>
            <w:r w:rsidRPr="00535CFE">
              <w:rPr>
                <w:rFonts w:ascii="Arial" w:hAnsi="Arial"/>
                <w:color w:val="231F20"/>
                <w:sz w:val="12"/>
                <w:lang w:val="sk-SK"/>
              </w:rPr>
              <w:t>I ZAS</w:t>
            </w:r>
            <w:r w:rsidR="00DA338A">
              <w:rPr>
                <w:rFonts w:ascii="Arial" w:hAnsi="Arial"/>
                <w:color w:val="231F20"/>
                <w:sz w:val="12"/>
                <w:lang w:val="sk-SK"/>
              </w:rPr>
              <w:t>I</w:t>
            </w:r>
            <w:r w:rsidRPr="00535CFE">
              <w:rPr>
                <w:rFonts w:ascii="Arial" w:hAnsi="Arial"/>
                <w:color w:val="231F20"/>
                <w:sz w:val="12"/>
                <w:lang w:val="sk-SK"/>
              </w:rPr>
              <w:t>A</w:t>
            </w:r>
            <w:r w:rsidR="00DA338A">
              <w:rPr>
                <w:rFonts w:ascii="Arial" w:hAnsi="Arial"/>
                <w:color w:val="231F20"/>
                <w:sz w:val="12"/>
                <w:lang w:val="sk-SK"/>
              </w:rPr>
              <w:t>HNUTÍ</w:t>
            </w:r>
            <w:r w:rsidRPr="00535CFE">
              <w:rPr>
                <w:rFonts w:ascii="Arial" w:hAnsi="Arial"/>
                <w:color w:val="231F20"/>
                <w:sz w:val="12"/>
                <w:lang w:val="sk-SK"/>
              </w:rPr>
              <w:t xml:space="preserve"> OČÍ: N</w:t>
            </w:r>
            <w:r w:rsidR="00DA338A">
              <w:rPr>
                <w:rFonts w:ascii="Arial" w:hAnsi="Arial"/>
                <w:color w:val="231F20"/>
                <w:sz w:val="12"/>
                <w:lang w:val="sk-SK"/>
              </w:rPr>
              <w:t>ie</w:t>
            </w:r>
            <w:r w:rsidRPr="00535CFE">
              <w:rPr>
                <w:rFonts w:ascii="Arial" w:hAnsi="Arial"/>
                <w:color w:val="231F20"/>
                <w:sz w:val="12"/>
                <w:lang w:val="sk-SK"/>
              </w:rPr>
              <w:t>ko</w:t>
            </w:r>
            <w:r w:rsidR="00DA338A">
              <w:rPr>
                <w:rFonts w:ascii="Arial" w:hAnsi="Arial"/>
                <w:color w:val="231F20"/>
                <w:sz w:val="12"/>
                <w:lang w:val="sk-SK"/>
              </w:rPr>
              <w:t>ľ</w:t>
            </w:r>
            <w:r w:rsidRPr="00535CFE">
              <w:rPr>
                <w:rFonts w:ascii="Arial" w:hAnsi="Arial"/>
                <w:color w:val="231F20"/>
                <w:sz w:val="12"/>
                <w:lang w:val="sk-SK"/>
              </w:rPr>
              <w:t>k</w:t>
            </w:r>
            <w:r w:rsidR="00DA338A">
              <w:rPr>
                <w:rFonts w:ascii="Arial" w:hAnsi="Arial"/>
                <w:color w:val="231F20"/>
                <w:sz w:val="12"/>
                <w:lang w:val="sk-SK"/>
              </w:rPr>
              <w:t>o minú</w:t>
            </w:r>
            <w:r w:rsidRPr="00535CFE">
              <w:rPr>
                <w:rFonts w:ascii="Arial" w:hAnsi="Arial"/>
                <w:color w:val="231F20"/>
                <w:sz w:val="12"/>
                <w:lang w:val="sk-SK"/>
              </w:rPr>
              <w:t>t jemn</w:t>
            </w:r>
            <w:r w:rsidR="00DA338A">
              <w:rPr>
                <w:rFonts w:ascii="Arial" w:hAnsi="Arial"/>
                <w:color w:val="231F20"/>
                <w:sz w:val="12"/>
                <w:lang w:val="sk-SK"/>
              </w:rPr>
              <w:t>e</w:t>
            </w:r>
            <w:r w:rsidRPr="00535CFE">
              <w:rPr>
                <w:rFonts w:ascii="Arial" w:hAnsi="Arial"/>
                <w:color w:val="231F20"/>
                <w:sz w:val="12"/>
                <w:lang w:val="sk-SK"/>
              </w:rPr>
              <w:t xml:space="preserve"> </w:t>
            </w:r>
            <w:r w:rsidR="00DA338A">
              <w:rPr>
                <w:rFonts w:ascii="Arial" w:hAnsi="Arial"/>
                <w:color w:val="231F20"/>
                <w:sz w:val="12"/>
                <w:lang w:val="sk-SK"/>
              </w:rPr>
              <w:t>vyplachujte</w:t>
            </w:r>
            <w:r w:rsidRPr="00535CFE">
              <w:rPr>
                <w:rFonts w:ascii="Arial" w:hAnsi="Arial"/>
                <w:color w:val="231F20"/>
                <w:sz w:val="12"/>
                <w:lang w:val="sk-SK"/>
              </w:rPr>
              <w:t xml:space="preserve"> vodou. Vy</w:t>
            </w:r>
            <w:r w:rsidR="00DA338A">
              <w:rPr>
                <w:rFonts w:ascii="Arial" w:hAnsi="Arial"/>
                <w:color w:val="231F20"/>
                <w:sz w:val="12"/>
                <w:lang w:val="sk-SK"/>
              </w:rPr>
              <w:t>berte</w:t>
            </w:r>
            <w:r w:rsidRPr="00535CFE">
              <w:rPr>
                <w:rFonts w:ascii="Arial" w:hAnsi="Arial"/>
                <w:color w:val="231F20"/>
                <w:sz w:val="12"/>
                <w:lang w:val="sk-SK"/>
              </w:rPr>
              <w:t xml:space="preserve"> kontaktn</w:t>
            </w:r>
            <w:r w:rsidR="00DA338A">
              <w:rPr>
                <w:rFonts w:ascii="Arial" w:hAnsi="Arial"/>
                <w:color w:val="231F20"/>
                <w:sz w:val="12"/>
                <w:lang w:val="sk-SK"/>
              </w:rPr>
              <w:t>é</w:t>
            </w:r>
            <w:r w:rsidRPr="00535CFE">
              <w:rPr>
                <w:rFonts w:ascii="Arial" w:hAnsi="Arial"/>
                <w:color w:val="231F20"/>
                <w:sz w:val="12"/>
                <w:lang w:val="sk-SK"/>
              </w:rPr>
              <w:t xml:space="preserve"> </w:t>
            </w:r>
            <w:r w:rsidR="00DA338A">
              <w:rPr>
                <w:rFonts w:ascii="Arial" w:hAnsi="Arial"/>
                <w:color w:val="231F20"/>
                <w:sz w:val="12"/>
                <w:lang w:val="sk-SK"/>
              </w:rPr>
              <w:t>šošovky</w:t>
            </w:r>
            <w:r w:rsidRPr="00535CFE">
              <w:rPr>
                <w:rFonts w:ascii="Arial" w:hAnsi="Arial"/>
                <w:color w:val="231F20"/>
                <w:sz w:val="12"/>
                <w:lang w:val="sk-SK"/>
              </w:rPr>
              <w:t xml:space="preserve">, </w:t>
            </w:r>
            <w:r w:rsidR="00DA338A">
              <w:rPr>
                <w:rFonts w:ascii="Arial" w:hAnsi="Arial"/>
                <w:color w:val="231F20"/>
                <w:sz w:val="12"/>
                <w:lang w:val="sk-SK"/>
              </w:rPr>
              <w:t>ak</w:t>
            </w:r>
            <w:r w:rsidRPr="00535CFE">
              <w:rPr>
                <w:rFonts w:ascii="Arial" w:hAnsi="Arial"/>
                <w:color w:val="231F20"/>
                <w:sz w:val="12"/>
                <w:lang w:val="sk-SK"/>
              </w:rPr>
              <w:t xml:space="preserve"> s</w:t>
            </w:r>
            <w:r w:rsidR="00DA338A">
              <w:rPr>
                <w:rFonts w:ascii="Arial" w:hAnsi="Arial"/>
                <w:color w:val="231F20"/>
                <w:sz w:val="12"/>
                <w:lang w:val="sk-SK"/>
              </w:rPr>
              <w:t>ú</w:t>
            </w:r>
            <w:r w:rsidRPr="00535CFE">
              <w:rPr>
                <w:rFonts w:ascii="Arial" w:hAnsi="Arial"/>
                <w:color w:val="231F20"/>
                <w:sz w:val="12"/>
                <w:lang w:val="sk-SK"/>
              </w:rPr>
              <w:t xml:space="preserve"> nasa</w:t>
            </w:r>
            <w:r w:rsidR="00DA338A">
              <w:rPr>
                <w:rFonts w:ascii="Arial" w:hAnsi="Arial"/>
                <w:color w:val="231F20"/>
                <w:sz w:val="12"/>
                <w:lang w:val="sk-SK"/>
              </w:rPr>
              <w:t>d</w:t>
            </w:r>
            <w:r w:rsidRPr="00535CFE">
              <w:rPr>
                <w:rFonts w:ascii="Arial" w:hAnsi="Arial"/>
                <w:color w:val="231F20"/>
                <w:sz w:val="12"/>
                <w:lang w:val="sk-SK"/>
              </w:rPr>
              <w:t>en</w:t>
            </w:r>
            <w:r w:rsidR="00DA338A">
              <w:rPr>
                <w:rFonts w:ascii="Arial" w:hAnsi="Arial"/>
                <w:color w:val="231F20"/>
                <w:sz w:val="12"/>
                <w:lang w:val="sk-SK"/>
              </w:rPr>
              <w:t>é</w:t>
            </w:r>
            <w:r w:rsidRPr="00535CFE">
              <w:rPr>
                <w:rFonts w:ascii="Arial" w:hAnsi="Arial"/>
                <w:color w:val="231F20"/>
                <w:sz w:val="12"/>
                <w:lang w:val="sk-SK"/>
              </w:rPr>
              <w:t xml:space="preserve"> </w:t>
            </w:r>
            <w:r w:rsidR="00906813" w:rsidRPr="00535CFE">
              <w:rPr>
                <w:rFonts w:ascii="Arial" w:hAnsi="Arial"/>
                <w:color w:val="231F20"/>
                <w:sz w:val="12"/>
                <w:lang w:val="sk-SK"/>
              </w:rPr>
              <w:t>a</w:t>
            </w:r>
            <w:r w:rsidR="00DA338A">
              <w:rPr>
                <w:rFonts w:ascii="Arial" w:hAnsi="Arial"/>
                <w:color w:val="231F20"/>
                <w:sz w:val="12"/>
                <w:lang w:val="sk-SK"/>
              </w:rPr>
              <w:t> je ich možno ľahko odstrániť</w:t>
            </w:r>
            <w:r w:rsidRPr="00535CFE">
              <w:rPr>
                <w:rFonts w:ascii="Arial" w:hAnsi="Arial"/>
                <w:color w:val="231F20"/>
                <w:sz w:val="12"/>
                <w:lang w:val="sk-SK"/>
              </w:rPr>
              <w:t xml:space="preserve">. Pokračujte </w:t>
            </w:r>
            <w:r w:rsidR="00906813" w:rsidRPr="00535CFE">
              <w:rPr>
                <w:rFonts w:ascii="Arial" w:hAnsi="Arial"/>
                <w:color w:val="231F20"/>
                <w:sz w:val="12"/>
                <w:lang w:val="sk-SK"/>
              </w:rPr>
              <w:t>v</w:t>
            </w:r>
            <w:r w:rsidR="00DA338A">
              <w:rPr>
                <w:rFonts w:ascii="Arial" w:hAnsi="Arial"/>
                <w:color w:val="231F20"/>
                <w:sz w:val="12"/>
                <w:lang w:val="sk-SK"/>
              </w:rPr>
              <w:t>o vyplachovaní</w:t>
            </w:r>
            <w:r w:rsidRPr="00535CFE">
              <w:rPr>
                <w:rFonts w:ascii="Arial" w:hAnsi="Arial"/>
                <w:color w:val="231F20"/>
                <w:sz w:val="12"/>
                <w:lang w:val="sk-SK"/>
              </w:rPr>
              <w:t>.</w:t>
            </w:r>
          </w:p>
        </w:tc>
      </w:tr>
    </w:tbl>
    <w:p w14:paraId="1803E617" w14:textId="77777777" w:rsidR="004F6AA0" w:rsidRPr="00906813" w:rsidRDefault="004F6AA0">
      <w:pPr>
        <w:pStyle w:val="Zkladntext"/>
        <w:rPr>
          <w:rFonts w:ascii="Arial" w:hAnsi="Arial" w:cs="Arial"/>
          <w:sz w:val="18"/>
        </w:rPr>
      </w:pPr>
    </w:p>
    <w:p w14:paraId="689ECFC7" w14:textId="77777777" w:rsidR="004F6AA0" w:rsidRPr="00906813" w:rsidRDefault="004F6AA0">
      <w:pPr>
        <w:pStyle w:val="Zkladntext"/>
        <w:rPr>
          <w:rFonts w:ascii="Arial" w:hAnsi="Arial" w:cs="Arial"/>
          <w:sz w:val="18"/>
        </w:rPr>
      </w:pPr>
    </w:p>
    <w:p w14:paraId="2F95F3D0" w14:textId="77777777" w:rsidR="00F57720" w:rsidRPr="00906813" w:rsidRDefault="00F57720">
      <w:pPr>
        <w:rPr>
          <w:rFonts w:ascii="Arial" w:hAnsi="Arial" w:cs="Arial"/>
          <w:sz w:val="18"/>
          <w:szCs w:val="17"/>
        </w:rPr>
      </w:pPr>
      <w:r w:rsidRPr="00906813">
        <w:br w:type="page"/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56"/>
        <w:gridCol w:w="4949"/>
      </w:tblGrid>
      <w:tr w:rsidR="00177F44" w:rsidRPr="00906813" w14:paraId="69B99F3A" w14:textId="77777777" w:rsidTr="0047361B">
        <w:trPr>
          <w:jc w:val="center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26B74955" w14:textId="77777777" w:rsidR="00177F44" w:rsidRPr="00906813" w:rsidRDefault="00177F44" w:rsidP="0047361B">
            <w:pPr>
              <w:pStyle w:val="Style1"/>
              <w:widowControl/>
              <w:rPr>
                <w:rFonts w:ascii="Arial" w:hAnsi="Arial" w:cs="Arial"/>
              </w:rPr>
            </w:pPr>
            <w:r w:rsidRPr="00906813">
              <w:rPr>
                <w:rFonts w:ascii="Arial" w:hAnsi="Arial" w:cs="Arial"/>
                <w:noProof/>
                <w:lang w:val="sk-SK" w:eastAsia="sk-SK" w:bidi="ar-SA"/>
              </w:rPr>
              <w:lastRenderedPageBreak/>
              <w:drawing>
                <wp:inline distT="0" distB="0" distL="0" distR="0" wp14:anchorId="067982F4" wp14:editId="7EA18FB9">
                  <wp:extent cx="669925" cy="280670"/>
                  <wp:effectExtent l="19050" t="0" r="0" b="0"/>
                  <wp:docPr id="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925" cy="280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9" w:type="dxa"/>
            <w:tcBorders>
              <w:left w:val="nil"/>
              <w:right w:val="nil"/>
            </w:tcBorders>
            <w:vAlign w:val="center"/>
          </w:tcPr>
          <w:p w14:paraId="60850264" w14:textId="77777777" w:rsidR="00177F44" w:rsidRPr="00906813" w:rsidRDefault="00177F44" w:rsidP="0047361B">
            <w:pPr>
              <w:pStyle w:val="Style2"/>
              <w:widowControl/>
              <w:rPr>
                <w:rStyle w:val="FontStyle11"/>
                <w:rFonts w:ascii="Arial" w:hAnsi="Arial" w:cs="Arial"/>
              </w:rPr>
            </w:pPr>
            <w:r w:rsidRPr="00906813">
              <w:rPr>
                <w:rStyle w:val="FontStyle11"/>
                <w:rFonts w:ascii="Arial" w:hAnsi="Arial"/>
              </w:rPr>
              <w:t>Číslo šarže</w:t>
            </w:r>
          </w:p>
        </w:tc>
      </w:tr>
      <w:tr w:rsidR="00177F44" w:rsidRPr="00906813" w14:paraId="4DCA9D32" w14:textId="77777777" w:rsidTr="0047361B">
        <w:trPr>
          <w:jc w:val="center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111E594D" w14:textId="77777777" w:rsidR="00177F44" w:rsidRPr="00906813" w:rsidRDefault="00177F44" w:rsidP="0047361B">
            <w:pPr>
              <w:pStyle w:val="Style1"/>
              <w:widowControl/>
              <w:rPr>
                <w:rFonts w:ascii="Arial" w:hAnsi="Arial" w:cs="Arial"/>
              </w:rPr>
            </w:pPr>
            <w:r w:rsidRPr="00906813">
              <w:rPr>
                <w:rFonts w:ascii="Arial" w:hAnsi="Arial" w:cs="Arial"/>
                <w:noProof/>
                <w:lang w:val="sk-SK" w:eastAsia="sk-SK" w:bidi="ar-SA"/>
              </w:rPr>
              <w:drawing>
                <wp:inline distT="0" distB="0" distL="0" distR="0" wp14:anchorId="1713982E" wp14:editId="65C1ECCF">
                  <wp:extent cx="669925" cy="357505"/>
                  <wp:effectExtent l="19050" t="0" r="0" b="0"/>
                  <wp:docPr id="3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925" cy="357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9" w:type="dxa"/>
            <w:tcBorders>
              <w:left w:val="nil"/>
              <w:right w:val="nil"/>
            </w:tcBorders>
            <w:vAlign w:val="center"/>
          </w:tcPr>
          <w:p w14:paraId="5454A1A8" w14:textId="77777777" w:rsidR="00177F44" w:rsidRPr="00906813" w:rsidRDefault="00177F44" w:rsidP="0047361B">
            <w:pPr>
              <w:pStyle w:val="Style2"/>
              <w:widowControl/>
              <w:rPr>
                <w:rStyle w:val="FontStyle11"/>
                <w:rFonts w:ascii="Arial" w:hAnsi="Arial" w:cs="Arial"/>
              </w:rPr>
            </w:pPr>
            <w:r w:rsidRPr="00906813">
              <w:rPr>
                <w:rStyle w:val="FontStyle11"/>
                <w:rFonts w:ascii="Arial" w:hAnsi="Arial"/>
              </w:rPr>
              <w:t>Sériové číslo</w:t>
            </w:r>
          </w:p>
        </w:tc>
      </w:tr>
      <w:tr w:rsidR="00177F44" w:rsidRPr="00906813" w14:paraId="11B6EB92" w14:textId="77777777" w:rsidTr="0047361B">
        <w:trPr>
          <w:jc w:val="center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70FD67F8" w14:textId="77777777" w:rsidR="00177F44" w:rsidRPr="00906813" w:rsidRDefault="00177F44" w:rsidP="0047361B">
            <w:pPr>
              <w:pStyle w:val="Style1"/>
              <w:widowControl/>
              <w:rPr>
                <w:rFonts w:ascii="Arial" w:hAnsi="Arial" w:cs="Arial"/>
              </w:rPr>
            </w:pPr>
            <w:r w:rsidRPr="00906813">
              <w:rPr>
                <w:rFonts w:ascii="Arial" w:hAnsi="Arial" w:cs="Arial"/>
                <w:noProof/>
                <w:lang w:val="sk-SK" w:eastAsia="sk-SK" w:bidi="ar-SA"/>
              </w:rPr>
              <w:drawing>
                <wp:inline distT="0" distB="0" distL="0" distR="0" wp14:anchorId="5BA6A1B5" wp14:editId="229674CC">
                  <wp:extent cx="669925" cy="366395"/>
                  <wp:effectExtent l="19050" t="0" r="0" b="0"/>
                  <wp:docPr id="4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925" cy="366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9" w:type="dxa"/>
            <w:tcBorders>
              <w:left w:val="nil"/>
              <w:right w:val="nil"/>
            </w:tcBorders>
            <w:vAlign w:val="center"/>
          </w:tcPr>
          <w:p w14:paraId="448A8902" w14:textId="1702994A" w:rsidR="00177F44" w:rsidRPr="00906813" w:rsidRDefault="00E45412" w:rsidP="0047361B">
            <w:pPr>
              <w:pStyle w:val="Style2"/>
              <w:widowControl/>
              <w:rPr>
                <w:rStyle w:val="FontStyle11"/>
                <w:rFonts w:ascii="Arial" w:hAnsi="Arial" w:cs="Arial"/>
              </w:rPr>
            </w:pPr>
            <w:proofErr w:type="spellStart"/>
            <w:r>
              <w:rPr>
                <w:rStyle w:val="FontStyle11"/>
                <w:rFonts w:ascii="Arial" w:hAnsi="Arial"/>
              </w:rPr>
              <w:t>Kataló</w:t>
            </w:r>
            <w:r w:rsidR="00177F44" w:rsidRPr="00906813">
              <w:rPr>
                <w:rStyle w:val="FontStyle11"/>
                <w:rFonts w:ascii="Arial" w:hAnsi="Arial"/>
              </w:rPr>
              <w:t>gové</w:t>
            </w:r>
            <w:proofErr w:type="spellEnd"/>
            <w:r w:rsidR="00177F44" w:rsidRPr="00906813">
              <w:rPr>
                <w:rStyle w:val="FontStyle11"/>
                <w:rFonts w:ascii="Arial" w:hAnsi="Arial"/>
              </w:rPr>
              <w:t xml:space="preserve"> číslo</w:t>
            </w:r>
          </w:p>
        </w:tc>
      </w:tr>
      <w:tr w:rsidR="00177F44" w:rsidRPr="00906813" w14:paraId="0B4C1D70" w14:textId="77777777" w:rsidTr="0047361B">
        <w:trPr>
          <w:jc w:val="center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3177EB59" w14:textId="77777777" w:rsidR="00177F44" w:rsidRPr="00906813" w:rsidRDefault="00177F44" w:rsidP="0047361B">
            <w:pPr>
              <w:pStyle w:val="Style1"/>
              <w:widowControl/>
              <w:rPr>
                <w:rFonts w:ascii="Arial" w:hAnsi="Arial" w:cs="Arial"/>
              </w:rPr>
            </w:pPr>
            <w:r w:rsidRPr="00906813">
              <w:rPr>
                <w:rFonts w:ascii="Arial" w:hAnsi="Arial" w:cs="Arial"/>
                <w:noProof/>
                <w:lang w:val="sk-SK" w:eastAsia="sk-SK" w:bidi="ar-SA"/>
              </w:rPr>
              <w:drawing>
                <wp:inline distT="0" distB="0" distL="0" distR="0" wp14:anchorId="010B7A00" wp14:editId="3053F4D8">
                  <wp:extent cx="669925" cy="371475"/>
                  <wp:effectExtent l="19050" t="0" r="0" b="0"/>
                  <wp:docPr id="5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92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9" w:type="dxa"/>
            <w:tcBorders>
              <w:left w:val="nil"/>
              <w:right w:val="nil"/>
            </w:tcBorders>
            <w:vAlign w:val="center"/>
          </w:tcPr>
          <w:p w14:paraId="608C8EB8" w14:textId="77777777" w:rsidR="00177F44" w:rsidRPr="00906813" w:rsidRDefault="00177F44" w:rsidP="0047361B">
            <w:pPr>
              <w:pStyle w:val="Style2"/>
              <w:widowControl/>
              <w:rPr>
                <w:rStyle w:val="FontStyle11"/>
                <w:rFonts w:ascii="Arial" w:hAnsi="Arial" w:cs="Arial"/>
              </w:rPr>
            </w:pPr>
            <w:r w:rsidRPr="00906813">
              <w:rPr>
                <w:rStyle w:val="FontStyle11"/>
                <w:rFonts w:ascii="Arial" w:hAnsi="Arial"/>
              </w:rPr>
              <w:t xml:space="preserve">Diagnostika </w:t>
            </w:r>
            <w:r w:rsidRPr="00906813">
              <w:rPr>
                <w:rStyle w:val="FontStyle11"/>
                <w:rFonts w:ascii="Arial" w:hAnsi="Arial"/>
                <w:i/>
              </w:rPr>
              <w:t>in vitro</w:t>
            </w:r>
          </w:p>
        </w:tc>
      </w:tr>
      <w:tr w:rsidR="00177F44" w:rsidRPr="00906813" w14:paraId="746AD968" w14:textId="77777777" w:rsidTr="0047361B">
        <w:trPr>
          <w:jc w:val="center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0211F715" w14:textId="77777777" w:rsidR="00177F44" w:rsidRPr="00906813" w:rsidRDefault="00177F44" w:rsidP="0047361B">
            <w:pPr>
              <w:pStyle w:val="Style1"/>
              <w:widowControl/>
              <w:rPr>
                <w:rFonts w:ascii="Arial" w:hAnsi="Arial" w:cs="Arial"/>
              </w:rPr>
            </w:pPr>
            <w:r w:rsidRPr="00906813">
              <w:rPr>
                <w:rFonts w:ascii="Arial" w:hAnsi="Arial" w:cs="Arial"/>
                <w:noProof/>
                <w:lang w:val="sk-SK" w:eastAsia="sk-SK" w:bidi="ar-SA"/>
              </w:rPr>
              <w:drawing>
                <wp:inline distT="0" distB="0" distL="0" distR="0" wp14:anchorId="1FE4C7B5" wp14:editId="26CE2370">
                  <wp:extent cx="669925" cy="909955"/>
                  <wp:effectExtent l="19050" t="0" r="0" b="0"/>
                  <wp:docPr id="6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925" cy="909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9" w:type="dxa"/>
            <w:tcBorders>
              <w:left w:val="nil"/>
              <w:right w:val="nil"/>
            </w:tcBorders>
            <w:vAlign w:val="center"/>
          </w:tcPr>
          <w:p w14:paraId="0640863F" w14:textId="400BD62E" w:rsidR="00177F44" w:rsidRPr="00906813" w:rsidRDefault="00E45412" w:rsidP="00E45412">
            <w:pPr>
              <w:pStyle w:val="Style2"/>
              <w:widowControl/>
              <w:rPr>
                <w:rStyle w:val="FontStyle11"/>
                <w:rFonts w:ascii="Arial" w:hAnsi="Arial" w:cs="Arial"/>
              </w:rPr>
            </w:pPr>
            <w:r>
              <w:rPr>
                <w:rStyle w:val="FontStyle11"/>
                <w:rFonts w:ascii="Arial" w:hAnsi="Arial"/>
              </w:rPr>
              <w:t xml:space="preserve">Autorizovaný </w:t>
            </w:r>
            <w:proofErr w:type="spellStart"/>
            <w:r>
              <w:rPr>
                <w:rStyle w:val="FontStyle11"/>
                <w:rFonts w:ascii="Arial" w:hAnsi="Arial"/>
              </w:rPr>
              <w:t>zástupca</w:t>
            </w:r>
            <w:proofErr w:type="spellEnd"/>
            <w:r w:rsidR="00177F44" w:rsidRPr="00906813">
              <w:rPr>
                <w:rStyle w:val="FontStyle11"/>
                <w:rFonts w:ascii="Arial" w:hAnsi="Arial"/>
              </w:rPr>
              <w:t xml:space="preserve"> </w:t>
            </w:r>
            <w:r w:rsidR="00906813" w:rsidRPr="00906813">
              <w:rPr>
                <w:rStyle w:val="FontStyle11"/>
                <w:rFonts w:ascii="Arial" w:hAnsi="Arial"/>
              </w:rPr>
              <w:t>v</w:t>
            </w:r>
            <w:r>
              <w:rPr>
                <w:rStyle w:val="FontStyle11"/>
                <w:rFonts w:ascii="Arial" w:hAnsi="Arial"/>
              </w:rPr>
              <w:t> </w:t>
            </w:r>
            <w:proofErr w:type="spellStart"/>
            <w:r>
              <w:rPr>
                <w:rStyle w:val="FontStyle11"/>
                <w:rFonts w:ascii="Arial" w:hAnsi="Arial"/>
              </w:rPr>
              <w:t>Eu</w:t>
            </w:r>
            <w:r w:rsidR="00177F44" w:rsidRPr="00906813">
              <w:rPr>
                <w:rStyle w:val="FontStyle11"/>
                <w:rFonts w:ascii="Arial" w:hAnsi="Arial"/>
              </w:rPr>
              <w:t>r</w:t>
            </w:r>
            <w:r>
              <w:rPr>
                <w:rStyle w:val="FontStyle11"/>
                <w:rFonts w:ascii="Arial" w:hAnsi="Arial"/>
              </w:rPr>
              <w:t>ópskej</w:t>
            </w:r>
            <w:proofErr w:type="spellEnd"/>
            <w:r>
              <w:rPr>
                <w:rStyle w:val="FontStyle11"/>
                <w:rFonts w:ascii="Arial" w:hAnsi="Arial"/>
              </w:rPr>
              <w:t xml:space="preserve"> </w:t>
            </w:r>
            <w:proofErr w:type="spellStart"/>
            <w:r>
              <w:rPr>
                <w:rStyle w:val="FontStyle11"/>
                <w:rFonts w:ascii="Arial" w:hAnsi="Arial"/>
              </w:rPr>
              <w:t>únii</w:t>
            </w:r>
            <w:proofErr w:type="spellEnd"/>
          </w:p>
        </w:tc>
      </w:tr>
      <w:tr w:rsidR="00177F44" w:rsidRPr="00906813" w14:paraId="35F26D98" w14:textId="77777777" w:rsidTr="0047361B">
        <w:trPr>
          <w:jc w:val="center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4223564B" w14:textId="77777777" w:rsidR="00177F44" w:rsidRPr="00906813" w:rsidRDefault="00177F44" w:rsidP="0047361B">
            <w:pPr>
              <w:pStyle w:val="Style1"/>
              <w:widowControl/>
              <w:rPr>
                <w:rFonts w:ascii="Arial" w:hAnsi="Arial" w:cs="Arial"/>
              </w:rPr>
            </w:pPr>
            <w:r w:rsidRPr="00906813">
              <w:rPr>
                <w:rFonts w:ascii="Arial" w:hAnsi="Arial" w:cs="Arial"/>
                <w:noProof/>
                <w:lang w:val="sk-SK" w:eastAsia="sk-SK" w:bidi="ar-SA"/>
              </w:rPr>
              <w:drawing>
                <wp:inline distT="0" distB="0" distL="0" distR="0" wp14:anchorId="4D32561E" wp14:editId="1F1E979A">
                  <wp:extent cx="669925" cy="371475"/>
                  <wp:effectExtent l="19050" t="0" r="0" b="0"/>
                  <wp:docPr id="7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92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9" w:type="dxa"/>
            <w:tcBorders>
              <w:left w:val="nil"/>
              <w:right w:val="nil"/>
            </w:tcBorders>
            <w:vAlign w:val="center"/>
          </w:tcPr>
          <w:p w14:paraId="60B25EF9" w14:textId="52EA15E1" w:rsidR="00177F44" w:rsidRPr="00906813" w:rsidRDefault="00177F44" w:rsidP="00E45412">
            <w:pPr>
              <w:pStyle w:val="Style2"/>
              <w:widowControl/>
              <w:rPr>
                <w:rStyle w:val="FontStyle11"/>
                <w:rFonts w:ascii="Arial" w:hAnsi="Arial" w:cs="Arial"/>
              </w:rPr>
            </w:pPr>
            <w:proofErr w:type="spellStart"/>
            <w:r w:rsidRPr="00906813">
              <w:rPr>
                <w:rStyle w:val="FontStyle11"/>
                <w:rFonts w:ascii="Arial" w:hAnsi="Arial"/>
              </w:rPr>
              <w:t>Kontroln</w:t>
            </w:r>
            <w:r w:rsidR="00E45412">
              <w:rPr>
                <w:rStyle w:val="FontStyle11"/>
                <w:rFonts w:ascii="Arial" w:hAnsi="Arial"/>
              </w:rPr>
              <w:t>á</w:t>
            </w:r>
            <w:proofErr w:type="spellEnd"/>
            <w:r w:rsidR="00E45412">
              <w:rPr>
                <w:rStyle w:val="FontStyle11"/>
                <w:rFonts w:ascii="Arial" w:hAnsi="Arial"/>
              </w:rPr>
              <w:t xml:space="preserve"> </w:t>
            </w:r>
            <w:proofErr w:type="spellStart"/>
            <w:r w:rsidR="00E45412">
              <w:rPr>
                <w:rStyle w:val="FontStyle11"/>
                <w:rFonts w:ascii="Arial" w:hAnsi="Arial"/>
              </w:rPr>
              <w:t>pozitívna</w:t>
            </w:r>
            <w:proofErr w:type="spellEnd"/>
            <w:r w:rsidRPr="00906813">
              <w:rPr>
                <w:rStyle w:val="FontStyle11"/>
                <w:rFonts w:ascii="Arial" w:hAnsi="Arial"/>
              </w:rPr>
              <w:t xml:space="preserve"> </w:t>
            </w:r>
            <w:proofErr w:type="spellStart"/>
            <w:r w:rsidRPr="00906813">
              <w:rPr>
                <w:rStyle w:val="FontStyle11"/>
                <w:rFonts w:ascii="Arial" w:hAnsi="Arial"/>
              </w:rPr>
              <w:t>vzork</w:t>
            </w:r>
            <w:r w:rsidR="00E45412">
              <w:rPr>
                <w:rStyle w:val="FontStyle11"/>
                <w:rFonts w:ascii="Arial" w:hAnsi="Arial"/>
              </w:rPr>
              <w:t>a</w:t>
            </w:r>
            <w:proofErr w:type="spellEnd"/>
          </w:p>
        </w:tc>
      </w:tr>
      <w:tr w:rsidR="00177F44" w:rsidRPr="00906813" w14:paraId="7AD6AC5D" w14:textId="77777777" w:rsidTr="0047361B">
        <w:trPr>
          <w:jc w:val="center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306332B7" w14:textId="77777777" w:rsidR="00177F44" w:rsidRPr="00906813" w:rsidRDefault="00177F44" w:rsidP="0047361B">
            <w:pPr>
              <w:pStyle w:val="Style1"/>
              <w:widowControl/>
              <w:rPr>
                <w:rFonts w:ascii="Arial" w:hAnsi="Arial" w:cs="Arial"/>
              </w:rPr>
            </w:pPr>
            <w:r w:rsidRPr="00906813">
              <w:rPr>
                <w:rFonts w:ascii="Arial" w:hAnsi="Arial" w:cs="Arial"/>
                <w:noProof/>
                <w:lang w:val="sk-SK" w:eastAsia="sk-SK" w:bidi="ar-SA"/>
              </w:rPr>
              <w:drawing>
                <wp:inline distT="0" distB="0" distL="0" distR="0" wp14:anchorId="73AAB0E1" wp14:editId="7650A1F1">
                  <wp:extent cx="669925" cy="371475"/>
                  <wp:effectExtent l="19050" t="0" r="0" b="0"/>
                  <wp:docPr id="8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92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9" w:type="dxa"/>
            <w:tcBorders>
              <w:left w:val="nil"/>
              <w:right w:val="nil"/>
            </w:tcBorders>
            <w:vAlign w:val="center"/>
          </w:tcPr>
          <w:p w14:paraId="689D6FCB" w14:textId="56882A82" w:rsidR="00177F44" w:rsidRPr="00906813" w:rsidRDefault="00E45412" w:rsidP="0047361B">
            <w:pPr>
              <w:pStyle w:val="Style2"/>
              <w:widowControl/>
              <w:rPr>
                <w:rStyle w:val="FontStyle11"/>
                <w:rFonts w:ascii="Arial" w:hAnsi="Arial" w:cs="Arial"/>
              </w:rPr>
            </w:pPr>
            <w:proofErr w:type="spellStart"/>
            <w:r>
              <w:rPr>
                <w:rStyle w:val="FontStyle11"/>
                <w:rFonts w:ascii="Arial" w:hAnsi="Arial"/>
              </w:rPr>
              <w:t>Kontrolná</w:t>
            </w:r>
            <w:proofErr w:type="spellEnd"/>
            <w:r>
              <w:rPr>
                <w:rStyle w:val="FontStyle11"/>
                <w:rFonts w:ascii="Arial" w:hAnsi="Arial"/>
              </w:rPr>
              <w:t xml:space="preserve"> </w:t>
            </w:r>
            <w:proofErr w:type="spellStart"/>
            <w:r>
              <w:rPr>
                <w:rStyle w:val="FontStyle11"/>
                <w:rFonts w:ascii="Arial" w:hAnsi="Arial"/>
              </w:rPr>
              <w:t>negatívna</w:t>
            </w:r>
            <w:proofErr w:type="spellEnd"/>
            <w:r>
              <w:rPr>
                <w:rStyle w:val="FontStyle11"/>
                <w:rFonts w:ascii="Arial" w:hAnsi="Arial"/>
              </w:rPr>
              <w:t xml:space="preserve"> </w:t>
            </w:r>
            <w:proofErr w:type="spellStart"/>
            <w:r>
              <w:rPr>
                <w:rStyle w:val="FontStyle11"/>
                <w:rFonts w:ascii="Arial" w:hAnsi="Arial"/>
              </w:rPr>
              <w:t>vzor</w:t>
            </w:r>
            <w:r w:rsidR="00177F44" w:rsidRPr="00906813">
              <w:rPr>
                <w:rStyle w:val="FontStyle11"/>
                <w:rFonts w:ascii="Arial" w:hAnsi="Arial"/>
              </w:rPr>
              <w:t>k</w:t>
            </w:r>
            <w:r>
              <w:rPr>
                <w:rStyle w:val="FontStyle11"/>
                <w:rFonts w:ascii="Arial" w:hAnsi="Arial"/>
              </w:rPr>
              <w:t>a</w:t>
            </w:r>
            <w:proofErr w:type="spellEnd"/>
          </w:p>
        </w:tc>
      </w:tr>
      <w:tr w:rsidR="00177F44" w:rsidRPr="00906813" w14:paraId="15EDDBCE" w14:textId="77777777" w:rsidTr="0047361B">
        <w:trPr>
          <w:jc w:val="center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189F6206" w14:textId="77777777" w:rsidR="00177F44" w:rsidRPr="00906813" w:rsidRDefault="00177F44" w:rsidP="0047361B">
            <w:pPr>
              <w:pStyle w:val="Style1"/>
              <w:widowControl/>
              <w:rPr>
                <w:rFonts w:ascii="Arial" w:hAnsi="Arial" w:cs="Arial"/>
              </w:rPr>
            </w:pPr>
            <w:r w:rsidRPr="00906813">
              <w:rPr>
                <w:rFonts w:ascii="Arial" w:hAnsi="Arial" w:cs="Arial"/>
                <w:noProof/>
                <w:lang w:val="sk-SK" w:eastAsia="sk-SK" w:bidi="ar-SA"/>
              </w:rPr>
              <w:drawing>
                <wp:inline distT="0" distB="0" distL="0" distR="0" wp14:anchorId="0E61A4A6" wp14:editId="52F61ECA">
                  <wp:extent cx="669925" cy="353060"/>
                  <wp:effectExtent l="19050" t="0" r="0" b="0"/>
                  <wp:docPr id="9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925" cy="353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9" w:type="dxa"/>
            <w:tcBorders>
              <w:left w:val="nil"/>
              <w:right w:val="nil"/>
            </w:tcBorders>
            <w:vAlign w:val="center"/>
          </w:tcPr>
          <w:p w14:paraId="35804BEF" w14:textId="136F99CC" w:rsidR="00177F44" w:rsidRPr="00906813" w:rsidRDefault="00E45412" w:rsidP="0047361B">
            <w:pPr>
              <w:pStyle w:val="Style2"/>
              <w:widowControl/>
              <w:rPr>
                <w:rStyle w:val="FontStyle11"/>
                <w:rFonts w:ascii="Arial" w:hAnsi="Arial" w:cs="Arial"/>
              </w:rPr>
            </w:pPr>
            <w:proofErr w:type="spellStart"/>
            <w:r>
              <w:rPr>
                <w:rStyle w:val="FontStyle11"/>
                <w:rFonts w:ascii="Arial" w:hAnsi="Arial"/>
              </w:rPr>
              <w:t>Použi</w:t>
            </w:r>
            <w:r w:rsidR="00177F44" w:rsidRPr="00906813">
              <w:rPr>
                <w:rStyle w:val="FontStyle11"/>
                <w:rFonts w:ascii="Arial" w:hAnsi="Arial"/>
              </w:rPr>
              <w:t>te</w:t>
            </w:r>
            <w:proofErr w:type="spellEnd"/>
            <w:r w:rsidR="00177F44" w:rsidRPr="00906813">
              <w:rPr>
                <w:rStyle w:val="FontStyle11"/>
                <w:rFonts w:ascii="Arial" w:hAnsi="Arial"/>
              </w:rPr>
              <w:t xml:space="preserve"> </w:t>
            </w:r>
            <w:proofErr w:type="gramStart"/>
            <w:r w:rsidR="00177F44" w:rsidRPr="00906813">
              <w:rPr>
                <w:rStyle w:val="FontStyle11"/>
                <w:rFonts w:ascii="Arial" w:hAnsi="Arial"/>
              </w:rPr>
              <w:t>do</w:t>
            </w:r>
            <w:proofErr w:type="gramEnd"/>
          </w:p>
        </w:tc>
      </w:tr>
      <w:tr w:rsidR="00177F44" w:rsidRPr="00906813" w14:paraId="4F57A668" w14:textId="77777777" w:rsidTr="0047361B">
        <w:trPr>
          <w:jc w:val="center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6116285A" w14:textId="77777777" w:rsidR="00177F44" w:rsidRPr="00906813" w:rsidRDefault="00177F44" w:rsidP="0047361B">
            <w:pPr>
              <w:pStyle w:val="Style1"/>
              <w:widowControl/>
              <w:rPr>
                <w:rFonts w:ascii="Arial" w:hAnsi="Arial" w:cs="Arial"/>
              </w:rPr>
            </w:pPr>
            <w:r w:rsidRPr="00906813">
              <w:rPr>
                <w:rFonts w:ascii="Arial" w:hAnsi="Arial" w:cs="Arial"/>
                <w:noProof/>
                <w:lang w:val="sk-SK" w:eastAsia="sk-SK" w:bidi="ar-SA"/>
              </w:rPr>
              <w:drawing>
                <wp:inline distT="0" distB="0" distL="0" distR="0" wp14:anchorId="470804D9" wp14:editId="19AECE07">
                  <wp:extent cx="669925" cy="366395"/>
                  <wp:effectExtent l="19050" t="0" r="0" b="0"/>
                  <wp:docPr id="10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925" cy="366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9" w:type="dxa"/>
            <w:tcBorders>
              <w:left w:val="nil"/>
              <w:right w:val="nil"/>
            </w:tcBorders>
            <w:vAlign w:val="center"/>
          </w:tcPr>
          <w:p w14:paraId="2A16FF94" w14:textId="2C8069D0" w:rsidR="00177F44" w:rsidRPr="00906813" w:rsidRDefault="00E45412" w:rsidP="0047361B">
            <w:pPr>
              <w:pStyle w:val="Style2"/>
              <w:widowControl/>
              <w:rPr>
                <w:rStyle w:val="FontStyle11"/>
                <w:rFonts w:ascii="Arial" w:hAnsi="Arial" w:cs="Arial"/>
              </w:rPr>
            </w:pPr>
            <w:proofErr w:type="spellStart"/>
            <w:r>
              <w:rPr>
                <w:rStyle w:val="FontStyle11"/>
                <w:rFonts w:ascii="Arial" w:hAnsi="Arial"/>
              </w:rPr>
              <w:t>Dá</w:t>
            </w:r>
            <w:r w:rsidR="00177F44" w:rsidRPr="00906813">
              <w:rPr>
                <w:rStyle w:val="FontStyle11"/>
                <w:rFonts w:ascii="Arial" w:hAnsi="Arial"/>
              </w:rPr>
              <w:t>tum</w:t>
            </w:r>
            <w:proofErr w:type="spellEnd"/>
            <w:r w:rsidR="00177F44" w:rsidRPr="00906813">
              <w:rPr>
                <w:rStyle w:val="FontStyle11"/>
                <w:rFonts w:ascii="Arial" w:hAnsi="Arial"/>
              </w:rPr>
              <w:t xml:space="preserve"> výroby</w:t>
            </w:r>
          </w:p>
        </w:tc>
      </w:tr>
      <w:tr w:rsidR="00177F44" w:rsidRPr="00906813" w14:paraId="093C1D5A" w14:textId="77777777" w:rsidTr="0047361B">
        <w:trPr>
          <w:jc w:val="center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7097D538" w14:textId="77777777" w:rsidR="00177F44" w:rsidRPr="00906813" w:rsidRDefault="00177F44" w:rsidP="0047361B">
            <w:pPr>
              <w:pStyle w:val="Style1"/>
              <w:widowControl/>
              <w:rPr>
                <w:rFonts w:ascii="Arial" w:hAnsi="Arial" w:cs="Arial"/>
              </w:rPr>
            </w:pPr>
            <w:r w:rsidRPr="00906813">
              <w:rPr>
                <w:rFonts w:ascii="Arial" w:hAnsi="Arial" w:cs="Arial"/>
                <w:noProof/>
                <w:lang w:val="sk-SK" w:eastAsia="sk-SK" w:bidi="ar-SA"/>
              </w:rPr>
              <w:drawing>
                <wp:inline distT="0" distB="0" distL="0" distR="0" wp14:anchorId="6222AA2C" wp14:editId="66E74CB3">
                  <wp:extent cx="669925" cy="371475"/>
                  <wp:effectExtent l="19050" t="0" r="0" b="0"/>
                  <wp:docPr id="11" name="obráze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92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9" w:type="dxa"/>
            <w:tcBorders>
              <w:left w:val="nil"/>
              <w:right w:val="nil"/>
            </w:tcBorders>
            <w:vAlign w:val="center"/>
          </w:tcPr>
          <w:p w14:paraId="0BDBC5B3" w14:textId="5A1B2969" w:rsidR="00177F44" w:rsidRPr="00906813" w:rsidRDefault="00E45412" w:rsidP="0047361B">
            <w:pPr>
              <w:pStyle w:val="Style2"/>
              <w:widowControl/>
              <w:rPr>
                <w:rStyle w:val="FontStyle11"/>
                <w:rFonts w:ascii="Arial" w:hAnsi="Arial" w:cs="Arial"/>
              </w:rPr>
            </w:pPr>
            <w:proofErr w:type="spellStart"/>
            <w:r>
              <w:rPr>
                <w:rStyle w:val="FontStyle11"/>
                <w:rFonts w:ascii="Arial" w:hAnsi="Arial"/>
              </w:rPr>
              <w:t>Výrobca</w:t>
            </w:r>
            <w:proofErr w:type="spellEnd"/>
          </w:p>
        </w:tc>
      </w:tr>
      <w:tr w:rsidR="00177F44" w:rsidRPr="00906813" w14:paraId="6349E8EF" w14:textId="77777777" w:rsidTr="0047361B">
        <w:trPr>
          <w:jc w:val="center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623EB772" w14:textId="77777777" w:rsidR="00177F44" w:rsidRPr="00906813" w:rsidRDefault="00177F44" w:rsidP="0047361B">
            <w:pPr>
              <w:pStyle w:val="Style1"/>
              <w:widowControl/>
              <w:rPr>
                <w:rFonts w:ascii="Arial" w:hAnsi="Arial" w:cs="Arial"/>
              </w:rPr>
            </w:pPr>
            <w:r w:rsidRPr="00906813">
              <w:rPr>
                <w:rFonts w:ascii="Arial" w:hAnsi="Arial" w:cs="Arial"/>
                <w:noProof/>
                <w:lang w:val="sk-SK" w:eastAsia="sk-SK" w:bidi="ar-SA"/>
              </w:rPr>
              <w:drawing>
                <wp:inline distT="0" distB="0" distL="0" distR="0" wp14:anchorId="52764C63" wp14:editId="1F5D583F">
                  <wp:extent cx="669925" cy="475615"/>
                  <wp:effectExtent l="19050" t="0" r="0" b="0"/>
                  <wp:docPr id="12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925" cy="475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9" w:type="dxa"/>
            <w:tcBorders>
              <w:left w:val="nil"/>
              <w:right w:val="nil"/>
            </w:tcBorders>
            <w:vAlign w:val="center"/>
          </w:tcPr>
          <w:p w14:paraId="1B1081A2" w14:textId="201F87B2" w:rsidR="00177F44" w:rsidRPr="00906813" w:rsidRDefault="00E45412" w:rsidP="00E45412">
            <w:pPr>
              <w:pStyle w:val="Style2"/>
              <w:widowControl/>
              <w:rPr>
                <w:rStyle w:val="FontStyle11"/>
                <w:rFonts w:ascii="Arial" w:hAnsi="Arial" w:cs="Arial"/>
              </w:rPr>
            </w:pPr>
            <w:r>
              <w:rPr>
                <w:rStyle w:val="FontStyle11"/>
                <w:rFonts w:ascii="Arial" w:hAnsi="Arial"/>
              </w:rPr>
              <w:t xml:space="preserve">Teplota </w:t>
            </w:r>
            <w:proofErr w:type="spellStart"/>
            <w:r>
              <w:rPr>
                <w:rStyle w:val="FontStyle11"/>
                <w:rFonts w:ascii="Arial" w:hAnsi="Arial"/>
              </w:rPr>
              <w:t>uchováva</w:t>
            </w:r>
            <w:r w:rsidR="00177F44" w:rsidRPr="00906813">
              <w:rPr>
                <w:rStyle w:val="FontStyle11"/>
                <w:rFonts w:ascii="Arial" w:hAnsi="Arial"/>
              </w:rPr>
              <w:t>n</w:t>
            </w:r>
            <w:r>
              <w:rPr>
                <w:rStyle w:val="FontStyle11"/>
                <w:rFonts w:ascii="Arial" w:hAnsi="Arial"/>
              </w:rPr>
              <w:t>ia</w:t>
            </w:r>
            <w:proofErr w:type="spellEnd"/>
          </w:p>
        </w:tc>
      </w:tr>
      <w:tr w:rsidR="00177F44" w:rsidRPr="00906813" w14:paraId="6821AFE4" w14:textId="77777777" w:rsidTr="0047361B">
        <w:trPr>
          <w:jc w:val="center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257A04CC" w14:textId="77777777" w:rsidR="00177F44" w:rsidRPr="00906813" w:rsidRDefault="00177F44" w:rsidP="0047361B">
            <w:pPr>
              <w:pStyle w:val="Style1"/>
              <w:widowControl/>
              <w:rPr>
                <w:rFonts w:ascii="Arial" w:hAnsi="Arial" w:cs="Arial"/>
              </w:rPr>
            </w:pPr>
            <w:r w:rsidRPr="00906813">
              <w:rPr>
                <w:rFonts w:ascii="Arial" w:hAnsi="Arial" w:cs="Arial"/>
                <w:noProof/>
                <w:lang w:val="sk-SK" w:eastAsia="sk-SK" w:bidi="ar-SA"/>
              </w:rPr>
              <w:drawing>
                <wp:inline distT="0" distB="0" distL="0" distR="0" wp14:anchorId="5B0F1A0A" wp14:editId="6D66D177">
                  <wp:extent cx="669925" cy="461645"/>
                  <wp:effectExtent l="19050" t="0" r="0" b="0"/>
                  <wp:docPr id="13" name="obráze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925" cy="461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9" w:type="dxa"/>
            <w:tcBorders>
              <w:left w:val="nil"/>
              <w:right w:val="nil"/>
            </w:tcBorders>
            <w:vAlign w:val="center"/>
          </w:tcPr>
          <w:p w14:paraId="5516D622" w14:textId="77777777" w:rsidR="00177F44" w:rsidRPr="00906813" w:rsidRDefault="00177F44" w:rsidP="0047361B">
            <w:pPr>
              <w:pStyle w:val="Style2"/>
              <w:widowControl/>
              <w:rPr>
                <w:rStyle w:val="FontStyle11"/>
                <w:rFonts w:ascii="Arial" w:hAnsi="Arial" w:cs="Arial"/>
              </w:rPr>
            </w:pPr>
            <w:r w:rsidRPr="00906813">
              <w:rPr>
                <w:rStyle w:val="FontStyle11"/>
                <w:rFonts w:ascii="Arial" w:hAnsi="Arial"/>
              </w:rPr>
              <w:t xml:space="preserve">Viz návod </w:t>
            </w:r>
            <w:r w:rsidR="00906813" w:rsidRPr="00906813">
              <w:rPr>
                <w:rStyle w:val="FontStyle11"/>
                <w:rFonts w:ascii="Arial" w:hAnsi="Arial"/>
              </w:rPr>
              <w:t>k</w:t>
            </w:r>
            <w:r w:rsidR="00906813">
              <w:rPr>
                <w:rStyle w:val="FontStyle11"/>
                <w:rFonts w:ascii="Arial" w:hAnsi="Arial"/>
              </w:rPr>
              <w:t> </w:t>
            </w:r>
            <w:r w:rsidRPr="00906813">
              <w:rPr>
                <w:rStyle w:val="FontStyle11"/>
                <w:rFonts w:ascii="Arial" w:hAnsi="Arial"/>
              </w:rPr>
              <w:t>použití</w:t>
            </w:r>
          </w:p>
        </w:tc>
      </w:tr>
      <w:tr w:rsidR="00177F44" w:rsidRPr="00906813" w14:paraId="27ADB3D3" w14:textId="77777777" w:rsidTr="0047361B">
        <w:trPr>
          <w:jc w:val="center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6F6599FD" w14:textId="77777777" w:rsidR="00177F44" w:rsidRPr="00906813" w:rsidRDefault="00177F44" w:rsidP="0047361B">
            <w:pPr>
              <w:pStyle w:val="Style1"/>
              <w:widowControl/>
              <w:rPr>
                <w:rFonts w:ascii="Arial" w:hAnsi="Arial" w:cs="Arial"/>
              </w:rPr>
            </w:pPr>
            <w:r w:rsidRPr="00906813">
              <w:rPr>
                <w:rFonts w:ascii="Arial" w:hAnsi="Arial" w:cs="Arial"/>
                <w:noProof/>
                <w:lang w:val="sk-SK" w:eastAsia="sk-SK" w:bidi="ar-SA"/>
              </w:rPr>
              <w:drawing>
                <wp:inline distT="0" distB="0" distL="0" distR="0" wp14:anchorId="1C7EA849" wp14:editId="420ABB48">
                  <wp:extent cx="669925" cy="688340"/>
                  <wp:effectExtent l="19050" t="0" r="0" b="0"/>
                  <wp:docPr id="14" name="obráze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925" cy="688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9" w:type="dxa"/>
            <w:tcBorders>
              <w:left w:val="nil"/>
              <w:bottom w:val="nil"/>
              <w:right w:val="nil"/>
            </w:tcBorders>
            <w:vAlign w:val="center"/>
          </w:tcPr>
          <w:p w14:paraId="27D168C9" w14:textId="73DA85E6" w:rsidR="00177F44" w:rsidRPr="00906813" w:rsidRDefault="00177F44" w:rsidP="009C7CD9">
            <w:pPr>
              <w:pStyle w:val="Style2"/>
              <w:widowControl/>
              <w:rPr>
                <w:rStyle w:val="FontStyle11"/>
                <w:rFonts w:ascii="Arial" w:hAnsi="Arial" w:cs="Arial"/>
              </w:rPr>
            </w:pPr>
            <w:proofErr w:type="spellStart"/>
            <w:r w:rsidRPr="00906813">
              <w:rPr>
                <w:rStyle w:val="FontStyle11"/>
                <w:rFonts w:ascii="Arial" w:hAnsi="Arial"/>
              </w:rPr>
              <w:t>D</w:t>
            </w:r>
            <w:r w:rsidR="00E45412">
              <w:rPr>
                <w:rStyle w:val="FontStyle11"/>
                <w:rFonts w:ascii="Arial" w:hAnsi="Arial"/>
              </w:rPr>
              <w:t>ô</w:t>
            </w:r>
            <w:r w:rsidRPr="00906813">
              <w:rPr>
                <w:rStyle w:val="FontStyle11"/>
                <w:rFonts w:ascii="Arial" w:hAnsi="Arial"/>
              </w:rPr>
              <w:t>ležitá</w:t>
            </w:r>
            <w:proofErr w:type="spellEnd"/>
            <w:r w:rsidRPr="00906813">
              <w:rPr>
                <w:rStyle w:val="FontStyle11"/>
                <w:rFonts w:ascii="Arial" w:hAnsi="Arial"/>
              </w:rPr>
              <w:t xml:space="preserve"> </w:t>
            </w:r>
            <w:proofErr w:type="spellStart"/>
            <w:r w:rsidRPr="00906813">
              <w:rPr>
                <w:rStyle w:val="FontStyle11"/>
                <w:rFonts w:ascii="Arial" w:hAnsi="Arial"/>
              </w:rPr>
              <w:t>zm</w:t>
            </w:r>
            <w:r w:rsidR="00E45412">
              <w:rPr>
                <w:rStyle w:val="FontStyle11"/>
                <w:rFonts w:ascii="Arial" w:hAnsi="Arial"/>
              </w:rPr>
              <w:t>e</w:t>
            </w:r>
            <w:r w:rsidRPr="00906813">
              <w:rPr>
                <w:rStyle w:val="FontStyle11"/>
                <w:rFonts w:ascii="Arial" w:hAnsi="Arial"/>
              </w:rPr>
              <w:t>na</w:t>
            </w:r>
            <w:proofErr w:type="spellEnd"/>
            <w:r w:rsidRPr="00906813">
              <w:rPr>
                <w:rStyle w:val="FontStyle11"/>
                <w:rFonts w:ascii="Arial" w:hAnsi="Arial"/>
              </w:rPr>
              <w:t xml:space="preserve"> </w:t>
            </w:r>
            <w:r w:rsidR="00906813" w:rsidRPr="00906813">
              <w:rPr>
                <w:rStyle w:val="FontStyle11"/>
                <w:rFonts w:ascii="Arial" w:hAnsi="Arial"/>
              </w:rPr>
              <w:t>v</w:t>
            </w:r>
            <w:r w:rsidR="00906813">
              <w:rPr>
                <w:rStyle w:val="FontStyle11"/>
                <w:rFonts w:ascii="Arial" w:hAnsi="Arial"/>
              </w:rPr>
              <w:t> </w:t>
            </w:r>
            <w:proofErr w:type="spellStart"/>
            <w:r w:rsidR="00E45412">
              <w:rPr>
                <w:rStyle w:val="FontStyle11"/>
                <w:rFonts w:ascii="Arial" w:hAnsi="Arial"/>
              </w:rPr>
              <w:t>pokyno</w:t>
            </w:r>
            <w:r w:rsidRPr="00906813">
              <w:rPr>
                <w:rStyle w:val="FontStyle11"/>
                <w:rFonts w:ascii="Arial" w:hAnsi="Arial"/>
              </w:rPr>
              <w:t>ch</w:t>
            </w:r>
            <w:proofErr w:type="spellEnd"/>
            <w:r w:rsidRPr="00906813">
              <w:rPr>
                <w:rStyle w:val="FontStyle11"/>
                <w:rFonts w:ascii="Arial" w:hAnsi="Arial"/>
              </w:rPr>
              <w:t xml:space="preserve"> </w:t>
            </w:r>
            <w:proofErr w:type="spellStart"/>
            <w:r w:rsidRPr="00906813">
              <w:rPr>
                <w:rStyle w:val="FontStyle11"/>
                <w:rFonts w:ascii="Arial" w:hAnsi="Arial"/>
              </w:rPr>
              <w:t>pr</w:t>
            </w:r>
            <w:r w:rsidR="009C7CD9">
              <w:rPr>
                <w:rStyle w:val="FontStyle11"/>
                <w:rFonts w:ascii="Arial" w:hAnsi="Arial"/>
              </w:rPr>
              <w:t>e</w:t>
            </w:r>
            <w:proofErr w:type="spellEnd"/>
            <w:r w:rsidRPr="00906813">
              <w:rPr>
                <w:rStyle w:val="FontStyle11"/>
                <w:rFonts w:ascii="Arial" w:hAnsi="Arial"/>
              </w:rPr>
              <w:t xml:space="preserve"> </w:t>
            </w:r>
            <w:proofErr w:type="spellStart"/>
            <w:r w:rsidR="00E45412">
              <w:rPr>
                <w:rStyle w:val="FontStyle11"/>
                <w:rFonts w:ascii="Arial" w:hAnsi="Arial"/>
              </w:rPr>
              <w:t>po</w:t>
            </w:r>
            <w:r w:rsidRPr="00906813">
              <w:rPr>
                <w:rStyle w:val="FontStyle11"/>
                <w:rFonts w:ascii="Arial" w:hAnsi="Arial"/>
              </w:rPr>
              <w:t>už</w:t>
            </w:r>
            <w:r w:rsidR="00E45412">
              <w:rPr>
                <w:rStyle w:val="FontStyle11"/>
                <w:rFonts w:ascii="Arial" w:hAnsi="Arial"/>
              </w:rPr>
              <w:t>ívateľa</w:t>
            </w:r>
            <w:proofErr w:type="spellEnd"/>
          </w:p>
        </w:tc>
      </w:tr>
    </w:tbl>
    <w:p w14:paraId="4DD86019" w14:textId="77777777" w:rsidR="00177F44" w:rsidRPr="00906813" w:rsidRDefault="00177F44">
      <w:pPr>
        <w:pStyle w:val="Zkladntext"/>
        <w:rPr>
          <w:rFonts w:ascii="Arial" w:hAnsi="Arial" w:cs="Arial"/>
          <w:sz w:val="18"/>
        </w:rPr>
      </w:pPr>
    </w:p>
    <w:p w14:paraId="00EB6CA3" w14:textId="77777777" w:rsidR="00177F44" w:rsidRPr="00906813" w:rsidRDefault="00177F44">
      <w:pPr>
        <w:rPr>
          <w:rFonts w:ascii="Arial" w:hAnsi="Arial" w:cs="Arial"/>
          <w:sz w:val="18"/>
          <w:szCs w:val="17"/>
        </w:rPr>
      </w:pPr>
      <w:r w:rsidRPr="00906813">
        <w:br w:type="page"/>
      </w:r>
    </w:p>
    <w:p w14:paraId="62B35C9D" w14:textId="77777777" w:rsidR="004F6AA0" w:rsidRPr="00906813" w:rsidRDefault="004F6AA0">
      <w:pPr>
        <w:pStyle w:val="Zkladntext"/>
        <w:rPr>
          <w:rFonts w:ascii="Arial" w:hAnsi="Arial" w:cs="Arial"/>
          <w:sz w:val="18"/>
        </w:rPr>
      </w:pPr>
    </w:p>
    <w:p w14:paraId="15F4E41B" w14:textId="77777777" w:rsidR="00177F44" w:rsidRPr="00906813" w:rsidRDefault="00177F44">
      <w:pPr>
        <w:pStyle w:val="Zkladntext"/>
        <w:rPr>
          <w:rFonts w:ascii="Arial" w:hAnsi="Arial" w:cs="Arial"/>
          <w:sz w:val="18"/>
        </w:rPr>
      </w:pPr>
    </w:p>
    <w:p w14:paraId="6EDFA26B" w14:textId="77777777" w:rsidR="00177F44" w:rsidRPr="00906813" w:rsidRDefault="00177F44">
      <w:pPr>
        <w:pStyle w:val="Zkladntext"/>
        <w:rPr>
          <w:rFonts w:ascii="Arial" w:hAnsi="Arial" w:cs="Arial"/>
          <w:sz w:val="18"/>
        </w:rPr>
      </w:pPr>
    </w:p>
    <w:p w14:paraId="1466CF12" w14:textId="77777777" w:rsidR="00177F44" w:rsidRPr="00906813" w:rsidRDefault="00177F44">
      <w:pPr>
        <w:pStyle w:val="Zkladntext"/>
        <w:rPr>
          <w:rFonts w:ascii="Arial" w:hAnsi="Arial" w:cs="Arial"/>
          <w:sz w:val="18"/>
        </w:rPr>
      </w:pPr>
    </w:p>
    <w:p w14:paraId="4722A41B" w14:textId="77777777" w:rsidR="00177F44" w:rsidRPr="00906813" w:rsidRDefault="00177F44">
      <w:pPr>
        <w:pStyle w:val="Zkladntext"/>
        <w:rPr>
          <w:rFonts w:ascii="Arial" w:hAnsi="Arial" w:cs="Arial"/>
          <w:sz w:val="18"/>
        </w:rPr>
      </w:pPr>
    </w:p>
    <w:p w14:paraId="16FE6CFD" w14:textId="77777777" w:rsidR="00177F44" w:rsidRPr="00906813" w:rsidRDefault="00177F44">
      <w:pPr>
        <w:pStyle w:val="Zkladntext"/>
        <w:rPr>
          <w:rFonts w:ascii="Arial" w:hAnsi="Arial" w:cs="Arial"/>
          <w:sz w:val="18"/>
        </w:rPr>
      </w:pPr>
    </w:p>
    <w:p w14:paraId="39A7DCD5" w14:textId="77777777" w:rsidR="00177F44" w:rsidRPr="00906813" w:rsidRDefault="00177F44">
      <w:pPr>
        <w:pStyle w:val="Zkladntext"/>
        <w:rPr>
          <w:rFonts w:ascii="Arial" w:hAnsi="Arial" w:cs="Arial"/>
          <w:sz w:val="18"/>
        </w:rPr>
      </w:pPr>
    </w:p>
    <w:p w14:paraId="77CFB6AF" w14:textId="77777777" w:rsidR="00177F44" w:rsidRPr="00906813" w:rsidRDefault="00177F44">
      <w:pPr>
        <w:pStyle w:val="Zkladntext"/>
        <w:rPr>
          <w:rFonts w:ascii="Arial" w:hAnsi="Arial" w:cs="Arial"/>
          <w:sz w:val="18"/>
        </w:rPr>
      </w:pPr>
    </w:p>
    <w:p w14:paraId="76A05992" w14:textId="77777777" w:rsidR="00177F44" w:rsidRPr="00906813" w:rsidRDefault="00177F44">
      <w:pPr>
        <w:pStyle w:val="Zkladntext"/>
        <w:rPr>
          <w:rFonts w:ascii="Arial" w:hAnsi="Arial" w:cs="Arial"/>
          <w:sz w:val="18"/>
        </w:rPr>
      </w:pPr>
    </w:p>
    <w:p w14:paraId="00993BF1" w14:textId="77777777" w:rsidR="00177F44" w:rsidRPr="00906813" w:rsidRDefault="00177F44">
      <w:pPr>
        <w:pStyle w:val="Zkladntext"/>
        <w:rPr>
          <w:rFonts w:ascii="Arial" w:hAnsi="Arial" w:cs="Arial"/>
          <w:sz w:val="18"/>
        </w:rPr>
      </w:pPr>
    </w:p>
    <w:p w14:paraId="119D3072" w14:textId="77777777" w:rsidR="00177F44" w:rsidRPr="00906813" w:rsidRDefault="00177F44">
      <w:pPr>
        <w:pStyle w:val="Zkladntext"/>
        <w:rPr>
          <w:rFonts w:ascii="Arial" w:hAnsi="Arial" w:cs="Arial"/>
          <w:sz w:val="18"/>
        </w:rPr>
      </w:pPr>
    </w:p>
    <w:p w14:paraId="5658391D" w14:textId="77777777" w:rsidR="00177F44" w:rsidRPr="00906813" w:rsidRDefault="00177F44">
      <w:pPr>
        <w:pStyle w:val="Zkladntext"/>
        <w:rPr>
          <w:rFonts w:ascii="Arial" w:hAnsi="Arial" w:cs="Arial"/>
          <w:sz w:val="18"/>
        </w:rPr>
      </w:pPr>
    </w:p>
    <w:p w14:paraId="1193FF9E" w14:textId="77777777" w:rsidR="00177F44" w:rsidRPr="00906813" w:rsidRDefault="00177F44">
      <w:pPr>
        <w:pStyle w:val="Zkladntext"/>
        <w:rPr>
          <w:rFonts w:ascii="Arial" w:hAnsi="Arial" w:cs="Arial"/>
          <w:sz w:val="18"/>
        </w:rPr>
      </w:pPr>
    </w:p>
    <w:p w14:paraId="75C205BF" w14:textId="77777777" w:rsidR="00177F44" w:rsidRPr="00906813" w:rsidRDefault="00177F44">
      <w:pPr>
        <w:pStyle w:val="Zkladntext"/>
        <w:rPr>
          <w:rFonts w:ascii="Arial" w:hAnsi="Arial" w:cs="Arial"/>
          <w:sz w:val="18"/>
        </w:rPr>
      </w:pPr>
    </w:p>
    <w:p w14:paraId="2F6356D1" w14:textId="77777777" w:rsidR="00177F44" w:rsidRPr="00906813" w:rsidRDefault="00177F44">
      <w:pPr>
        <w:pStyle w:val="Zkladntext"/>
        <w:rPr>
          <w:rFonts w:ascii="Arial" w:hAnsi="Arial" w:cs="Arial"/>
          <w:sz w:val="18"/>
        </w:rPr>
      </w:pPr>
    </w:p>
    <w:p w14:paraId="11064F18" w14:textId="77777777" w:rsidR="00177F44" w:rsidRPr="00906813" w:rsidRDefault="00177F44">
      <w:pPr>
        <w:pStyle w:val="Zkladntext"/>
        <w:rPr>
          <w:rFonts w:ascii="Arial" w:hAnsi="Arial" w:cs="Arial"/>
          <w:sz w:val="18"/>
        </w:rPr>
      </w:pPr>
    </w:p>
    <w:p w14:paraId="3A1503EA" w14:textId="77777777" w:rsidR="00177F44" w:rsidRPr="00906813" w:rsidRDefault="00177F44">
      <w:pPr>
        <w:pStyle w:val="Zkladntext"/>
        <w:rPr>
          <w:rFonts w:ascii="Arial" w:hAnsi="Arial" w:cs="Arial"/>
          <w:sz w:val="18"/>
        </w:rPr>
      </w:pPr>
    </w:p>
    <w:p w14:paraId="53440AB0" w14:textId="52711BA8" w:rsidR="00177F44" w:rsidRPr="00906813" w:rsidRDefault="00062097" w:rsidP="00177F44">
      <w:pPr>
        <w:spacing w:before="102"/>
        <w:ind w:right="117"/>
        <w:jc w:val="right"/>
        <w:rPr>
          <w:rFonts w:ascii="Arial" w:hAnsi="Arial" w:cs="Arial"/>
          <w:i/>
          <w:sz w:val="16"/>
        </w:rPr>
      </w:pPr>
      <w:proofErr w:type="spellStart"/>
      <w:r>
        <w:rPr>
          <w:rFonts w:ascii="Arial" w:hAnsi="Arial"/>
          <w:i/>
          <w:color w:val="231F20"/>
          <w:sz w:val="16"/>
        </w:rPr>
        <w:t>Výrobca</w:t>
      </w:r>
      <w:proofErr w:type="spellEnd"/>
    </w:p>
    <w:p w14:paraId="745AE43E" w14:textId="77777777" w:rsidR="00177F44" w:rsidRPr="00906813" w:rsidRDefault="00177F44" w:rsidP="00177F44">
      <w:pPr>
        <w:pStyle w:val="Zkladntext"/>
        <w:spacing w:before="35"/>
        <w:ind w:right="117"/>
        <w:jc w:val="right"/>
        <w:rPr>
          <w:rFonts w:ascii="Arial" w:hAnsi="Arial" w:cs="Arial"/>
          <w:sz w:val="16"/>
        </w:rPr>
      </w:pPr>
      <w:r w:rsidRPr="00906813">
        <w:rPr>
          <w:rFonts w:ascii="Arial" w:hAnsi="Arial"/>
          <w:color w:val="231F20"/>
          <w:sz w:val="16"/>
        </w:rPr>
        <w:t xml:space="preserve">IDEXX </w:t>
      </w:r>
      <w:proofErr w:type="spellStart"/>
      <w:r w:rsidRPr="00906813">
        <w:rPr>
          <w:rFonts w:ascii="Arial" w:hAnsi="Arial"/>
          <w:color w:val="231F20"/>
          <w:sz w:val="16"/>
        </w:rPr>
        <w:t>Laboratories</w:t>
      </w:r>
      <w:proofErr w:type="spellEnd"/>
      <w:r w:rsidRPr="00906813">
        <w:rPr>
          <w:rFonts w:ascii="Arial" w:hAnsi="Arial"/>
          <w:color w:val="231F20"/>
          <w:sz w:val="16"/>
        </w:rPr>
        <w:t>, Inc.</w:t>
      </w:r>
    </w:p>
    <w:p w14:paraId="5DF30459" w14:textId="77777777" w:rsidR="00177F44" w:rsidRPr="00906813" w:rsidRDefault="00177F44" w:rsidP="00177F44">
      <w:pPr>
        <w:pStyle w:val="Zkladntext"/>
        <w:spacing w:before="45" w:line="295" w:lineRule="auto"/>
        <w:ind w:left="2880" w:right="117" w:firstLine="574"/>
        <w:jc w:val="right"/>
        <w:rPr>
          <w:rFonts w:ascii="Arial" w:hAnsi="Arial" w:cs="Arial"/>
          <w:color w:val="231F20"/>
          <w:sz w:val="16"/>
        </w:rPr>
      </w:pPr>
      <w:proofErr w:type="spellStart"/>
      <w:r w:rsidRPr="00906813">
        <w:rPr>
          <w:rFonts w:ascii="Arial" w:hAnsi="Arial"/>
          <w:color w:val="231F20"/>
          <w:sz w:val="16"/>
        </w:rPr>
        <w:t>One</w:t>
      </w:r>
      <w:proofErr w:type="spellEnd"/>
      <w:r w:rsidRPr="00906813">
        <w:rPr>
          <w:rFonts w:ascii="Arial" w:hAnsi="Arial"/>
          <w:color w:val="231F20"/>
          <w:sz w:val="16"/>
        </w:rPr>
        <w:t xml:space="preserve"> IDEXX Drive </w:t>
      </w:r>
      <w:proofErr w:type="spellStart"/>
      <w:r w:rsidRPr="00906813">
        <w:rPr>
          <w:rFonts w:ascii="Arial" w:hAnsi="Arial"/>
          <w:color w:val="231F20"/>
          <w:sz w:val="16"/>
        </w:rPr>
        <w:t>Westbrook</w:t>
      </w:r>
      <w:proofErr w:type="spellEnd"/>
      <w:r w:rsidRPr="00906813">
        <w:rPr>
          <w:rFonts w:ascii="Arial" w:hAnsi="Arial"/>
          <w:color w:val="231F20"/>
          <w:sz w:val="16"/>
        </w:rPr>
        <w:t>,</w:t>
      </w:r>
    </w:p>
    <w:p w14:paraId="4EFAC4D7" w14:textId="77777777" w:rsidR="00177F44" w:rsidRPr="00906813" w:rsidRDefault="00177F44" w:rsidP="00177F44">
      <w:pPr>
        <w:pStyle w:val="Zkladntext"/>
        <w:spacing w:before="45" w:line="295" w:lineRule="auto"/>
        <w:ind w:left="2880" w:right="117" w:firstLine="574"/>
        <w:jc w:val="right"/>
        <w:rPr>
          <w:rFonts w:ascii="Arial" w:hAnsi="Arial" w:cs="Arial"/>
          <w:sz w:val="16"/>
        </w:rPr>
      </w:pPr>
      <w:r w:rsidRPr="00906813">
        <w:rPr>
          <w:rFonts w:ascii="Arial" w:hAnsi="Arial"/>
          <w:color w:val="231F20"/>
          <w:sz w:val="16"/>
        </w:rPr>
        <w:t>Maine 04092</w:t>
      </w:r>
    </w:p>
    <w:p w14:paraId="055E4546" w14:textId="77777777" w:rsidR="00177F44" w:rsidRPr="00906813" w:rsidRDefault="00177F44" w:rsidP="00177F44">
      <w:pPr>
        <w:pStyle w:val="Zkladntext"/>
        <w:ind w:right="119"/>
        <w:jc w:val="right"/>
        <w:rPr>
          <w:rFonts w:ascii="Arial" w:hAnsi="Arial" w:cs="Arial"/>
          <w:sz w:val="16"/>
        </w:rPr>
      </w:pPr>
      <w:r w:rsidRPr="00906813">
        <w:rPr>
          <w:rFonts w:ascii="Arial" w:hAnsi="Arial"/>
          <w:color w:val="231F20"/>
          <w:sz w:val="16"/>
        </w:rPr>
        <w:t>USA</w:t>
      </w:r>
    </w:p>
    <w:p w14:paraId="0C9447C1" w14:textId="77777777" w:rsidR="00177F44" w:rsidRPr="00906813" w:rsidRDefault="00177F44" w:rsidP="00177F44">
      <w:pPr>
        <w:pStyle w:val="Zkladntext"/>
        <w:spacing w:before="5"/>
        <w:rPr>
          <w:rFonts w:ascii="Arial" w:hAnsi="Arial" w:cs="Arial"/>
          <w:sz w:val="20"/>
        </w:rPr>
      </w:pPr>
    </w:p>
    <w:p w14:paraId="2F9168DE" w14:textId="5A1DFEDB" w:rsidR="00177F44" w:rsidRPr="00906813" w:rsidRDefault="00062097" w:rsidP="00177F44">
      <w:pPr>
        <w:ind w:right="117"/>
        <w:jc w:val="right"/>
        <w:rPr>
          <w:rFonts w:ascii="Arial" w:hAnsi="Arial" w:cs="Arial"/>
          <w:i/>
          <w:sz w:val="16"/>
        </w:rPr>
      </w:pPr>
      <w:proofErr w:type="spellStart"/>
      <w:r>
        <w:rPr>
          <w:rFonts w:ascii="Arial" w:hAnsi="Arial"/>
          <w:i/>
          <w:color w:val="231F20"/>
          <w:sz w:val="16"/>
        </w:rPr>
        <w:t>Zástupca</w:t>
      </w:r>
      <w:proofErr w:type="spellEnd"/>
      <w:r>
        <w:rPr>
          <w:rFonts w:ascii="Arial" w:hAnsi="Arial"/>
          <w:i/>
          <w:color w:val="231F20"/>
          <w:sz w:val="16"/>
        </w:rPr>
        <w:t xml:space="preserve"> v</w:t>
      </w:r>
      <w:r w:rsidR="00177F44" w:rsidRPr="00906813">
        <w:rPr>
          <w:rFonts w:ascii="Arial" w:hAnsi="Arial"/>
          <w:i/>
          <w:color w:val="231F20"/>
          <w:sz w:val="16"/>
        </w:rPr>
        <w:t xml:space="preserve"> EU</w:t>
      </w:r>
    </w:p>
    <w:p w14:paraId="7870D780" w14:textId="77777777" w:rsidR="00177F44" w:rsidRPr="00906813" w:rsidRDefault="00177F44" w:rsidP="00177F44">
      <w:pPr>
        <w:pStyle w:val="Zkladntext"/>
        <w:spacing w:before="35"/>
        <w:ind w:right="119"/>
        <w:jc w:val="right"/>
        <w:rPr>
          <w:rFonts w:ascii="Arial" w:hAnsi="Arial" w:cs="Arial"/>
          <w:sz w:val="16"/>
        </w:rPr>
      </w:pPr>
      <w:r w:rsidRPr="00906813">
        <w:rPr>
          <w:rFonts w:ascii="Arial" w:hAnsi="Arial"/>
          <w:color w:val="231F20"/>
          <w:sz w:val="16"/>
        </w:rPr>
        <w:t xml:space="preserve">IDEXX </w:t>
      </w:r>
      <w:proofErr w:type="spellStart"/>
      <w:proofErr w:type="gramStart"/>
      <w:r w:rsidRPr="00906813">
        <w:rPr>
          <w:rFonts w:ascii="Arial" w:hAnsi="Arial"/>
          <w:color w:val="231F20"/>
          <w:sz w:val="16"/>
        </w:rPr>
        <w:t>Europe</w:t>
      </w:r>
      <w:proofErr w:type="spellEnd"/>
      <w:r w:rsidRPr="00906813">
        <w:rPr>
          <w:rFonts w:ascii="Arial" w:hAnsi="Arial"/>
          <w:color w:val="231F20"/>
          <w:sz w:val="16"/>
        </w:rPr>
        <w:t xml:space="preserve"> B.V.</w:t>
      </w:r>
      <w:proofErr w:type="gramEnd"/>
    </w:p>
    <w:p w14:paraId="1C0834F3" w14:textId="77777777" w:rsidR="00177F44" w:rsidRPr="00906813" w:rsidRDefault="00177F44" w:rsidP="00177F44">
      <w:pPr>
        <w:pStyle w:val="Zkladntext"/>
        <w:spacing w:before="9" w:line="252" w:lineRule="auto"/>
        <w:ind w:left="2880" w:right="117" w:firstLine="385"/>
        <w:jc w:val="right"/>
        <w:rPr>
          <w:rFonts w:ascii="Arial" w:hAnsi="Arial" w:cs="Arial"/>
          <w:color w:val="231F20"/>
          <w:sz w:val="16"/>
        </w:rPr>
      </w:pPr>
      <w:proofErr w:type="gramStart"/>
      <w:r w:rsidRPr="00906813">
        <w:rPr>
          <w:rFonts w:ascii="Arial" w:hAnsi="Arial"/>
          <w:color w:val="231F20"/>
          <w:sz w:val="16"/>
        </w:rPr>
        <w:t>P.O.</w:t>
      </w:r>
      <w:proofErr w:type="gramEnd"/>
      <w:r w:rsidRPr="00906813">
        <w:rPr>
          <w:rFonts w:ascii="Arial" w:hAnsi="Arial"/>
          <w:color w:val="231F20"/>
          <w:sz w:val="16"/>
        </w:rPr>
        <w:t xml:space="preserve"> Box 1334 2130 EK </w:t>
      </w:r>
      <w:proofErr w:type="spellStart"/>
      <w:r w:rsidRPr="00906813">
        <w:rPr>
          <w:rFonts w:ascii="Arial" w:hAnsi="Arial"/>
          <w:color w:val="231F20"/>
          <w:sz w:val="16"/>
        </w:rPr>
        <w:t>Hoofddorp</w:t>
      </w:r>
      <w:proofErr w:type="spellEnd"/>
      <w:r w:rsidRPr="00906813">
        <w:rPr>
          <w:rFonts w:ascii="Arial" w:hAnsi="Arial"/>
          <w:color w:val="231F20"/>
          <w:sz w:val="16"/>
        </w:rPr>
        <w:t xml:space="preserve"> </w:t>
      </w:r>
    </w:p>
    <w:p w14:paraId="01E4140A" w14:textId="46E4931B" w:rsidR="00177F44" w:rsidRPr="00906813" w:rsidRDefault="00062097" w:rsidP="00177F44">
      <w:pPr>
        <w:pStyle w:val="Zkladntext"/>
        <w:spacing w:before="9" w:line="252" w:lineRule="auto"/>
        <w:ind w:left="3600" w:right="117" w:firstLine="385"/>
        <w:jc w:val="right"/>
        <w:rPr>
          <w:rFonts w:ascii="Arial" w:hAnsi="Arial" w:cs="Arial"/>
          <w:sz w:val="16"/>
        </w:rPr>
      </w:pPr>
      <w:r>
        <w:rPr>
          <w:rFonts w:ascii="Arial" w:hAnsi="Arial"/>
          <w:color w:val="231F20"/>
          <w:sz w:val="16"/>
        </w:rPr>
        <w:t>Holandsko</w:t>
      </w:r>
    </w:p>
    <w:p w14:paraId="25E17B3B" w14:textId="77777777" w:rsidR="00177F44" w:rsidRPr="00906813" w:rsidRDefault="00177F44" w:rsidP="00177F44">
      <w:pPr>
        <w:pStyle w:val="Zkladntext"/>
        <w:spacing w:before="8"/>
        <w:rPr>
          <w:rFonts w:ascii="Arial" w:hAnsi="Arial" w:cs="Arial"/>
          <w:sz w:val="16"/>
        </w:rPr>
      </w:pPr>
    </w:p>
    <w:p w14:paraId="564157BB" w14:textId="77777777" w:rsidR="00177F44" w:rsidRPr="00906813" w:rsidRDefault="00177F44" w:rsidP="00177F44">
      <w:pPr>
        <w:pStyle w:val="Zkladntext"/>
        <w:ind w:right="119"/>
        <w:jc w:val="right"/>
        <w:rPr>
          <w:rFonts w:ascii="Arial" w:hAnsi="Arial" w:cs="Arial"/>
          <w:sz w:val="16"/>
        </w:rPr>
      </w:pPr>
      <w:r w:rsidRPr="00906813">
        <w:rPr>
          <w:rFonts w:ascii="Arial" w:hAnsi="Arial"/>
          <w:color w:val="231F20"/>
          <w:sz w:val="16"/>
        </w:rPr>
        <w:t>idexx.com</w:t>
      </w:r>
    </w:p>
    <w:p w14:paraId="23CF94DA" w14:textId="0CEA95E8" w:rsidR="00177F44" w:rsidRPr="00906813" w:rsidRDefault="003D72E1" w:rsidP="00177F44">
      <w:pPr>
        <w:pStyle w:val="Zkladntext"/>
        <w:rPr>
          <w:rFonts w:ascii="Arial" w:hAnsi="Arial" w:cs="Arial"/>
          <w:sz w:val="11"/>
        </w:rPr>
      </w:pPr>
      <w:r>
        <w:rPr>
          <w:rFonts w:ascii="Arial" w:hAnsi="Arial" w:cs="Arial"/>
          <w:noProof/>
          <w:sz w:val="16"/>
          <w:lang w:val="sk-SK" w:eastAsia="sk-SK" w:bidi="ar-SA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30BF8CED" wp14:editId="0182AB19">
                <wp:simplePos x="0" y="0"/>
                <wp:positionH relativeFrom="page">
                  <wp:posOffset>3547745</wp:posOffset>
                </wp:positionH>
                <wp:positionV relativeFrom="paragraph">
                  <wp:posOffset>120015</wp:posOffset>
                </wp:positionV>
                <wp:extent cx="910590" cy="222885"/>
                <wp:effectExtent l="4445" t="5715" r="8890" b="0"/>
                <wp:wrapTopAndBottom/>
                <wp:docPr id="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0590" cy="222885"/>
                          <a:chOff x="5587" y="189"/>
                          <a:chExt cx="1434" cy="351"/>
                        </a:xfrm>
                      </wpg:grpSpPr>
                      <wps:wsp>
                        <wps:cNvPr id="15" name="Line 10"/>
                        <wps:cNvCnPr/>
                        <wps:spPr bwMode="auto">
                          <a:xfrm>
                            <a:off x="5629" y="231"/>
                            <a:ext cx="0" cy="266"/>
                          </a:xfrm>
                          <a:prstGeom prst="line">
                            <a:avLst/>
                          </a:prstGeom>
                          <a:noFill/>
                          <a:ln w="5273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6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03" y="230"/>
                            <a:ext cx="697" cy="2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" name="AutoShape 12"/>
                        <wps:cNvSpPr>
                          <a:spLocks/>
                        </wps:cNvSpPr>
                        <wps:spPr bwMode="auto">
                          <a:xfrm>
                            <a:off x="6368" y="383"/>
                            <a:ext cx="652" cy="115"/>
                          </a:xfrm>
                          <a:custGeom>
                            <a:avLst/>
                            <a:gdLst>
                              <a:gd name="T0" fmla="+- 0 6944 6368"/>
                              <a:gd name="T1" fmla="*/ T0 w 652"/>
                              <a:gd name="T2" fmla="+- 0 415 383"/>
                              <a:gd name="T3" fmla="*/ 415 h 115"/>
                              <a:gd name="T4" fmla="+- 0 6843 6368"/>
                              <a:gd name="T5" fmla="*/ T4 w 652"/>
                              <a:gd name="T6" fmla="+- 0 415 383"/>
                              <a:gd name="T7" fmla="*/ 415 h 115"/>
                              <a:gd name="T8" fmla="+- 0 6912 6368"/>
                              <a:gd name="T9" fmla="*/ T8 w 652"/>
                              <a:gd name="T10" fmla="+- 0 497 383"/>
                              <a:gd name="T11" fmla="*/ 497 h 115"/>
                              <a:gd name="T12" fmla="+- 0 7020 6368"/>
                              <a:gd name="T13" fmla="*/ T12 w 652"/>
                              <a:gd name="T14" fmla="+- 0 497 383"/>
                              <a:gd name="T15" fmla="*/ 497 h 115"/>
                              <a:gd name="T16" fmla="+- 0 6944 6368"/>
                              <a:gd name="T17" fmla="*/ T16 w 652"/>
                              <a:gd name="T18" fmla="+- 0 415 383"/>
                              <a:gd name="T19" fmla="*/ 415 h 115"/>
                              <a:gd name="T20" fmla="+- 0 6614 6368"/>
                              <a:gd name="T21" fmla="*/ T20 w 652"/>
                              <a:gd name="T22" fmla="+- 0 383 383"/>
                              <a:gd name="T23" fmla="*/ 383 h 115"/>
                              <a:gd name="T24" fmla="+- 0 6471 6368"/>
                              <a:gd name="T25" fmla="*/ T24 w 652"/>
                              <a:gd name="T26" fmla="+- 0 383 383"/>
                              <a:gd name="T27" fmla="*/ 383 h 115"/>
                              <a:gd name="T28" fmla="+- 0 6368 6368"/>
                              <a:gd name="T29" fmla="*/ T28 w 652"/>
                              <a:gd name="T30" fmla="+- 0 497 383"/>
                              <a:gd name="T31" fmla="*/ 497 h 115"/>
                              <a:gd name="T32" fmla="+- 0 6474 6368"/>
                              <a:gd name="T33" fmla="*/ T32 w 652"/>
                              <a:gd name="T34" fmla="+- 0 497 383"/>
                              <a:gd name="T35" fmla="*/ 497 h 115"/>
                              <a:gd name="T36" fmla="+- 0 6543 6368"/>
                              <a:gd name="T37" fmla="*/ T36 w 652"/>
                              <a:gd name="T38" fmla="+- 0 415 383"/>
                              <a:gd name="T39" fmla="*/ 415 h 115"/>
                              <a:gd name="T40" fmla="+- 0 6643 6368"/>
                              <a:gd name="T41" fmla="*/ T40 w 652"/>
                              <a:gd name="T42" fmla="+- 0 415 383"/>
                              <a:gd name="T43" fmla="*/ 415 h 115"/>
                              <a:gd name="T44" fmla="+- 0 6614 6368"/>
                              <a:gd name="T45" fmla="*/ T44 w 652"/>
                              <a:gd name="T46" fmla="+- 0 383 383"/>
                              <a:gd name="T47" fmla="*/ 383 h 115"/>
                              <a:gd name="T48" fmla="+- 0 6643 6368"/>
                              <a:gd name="T49" fmla="*/ T48 w 652"/>
                              <a:gd name="T50" fmla="+- 0 415 383"/>
                              <a:gd name="T51" fmla="*/ 415 h 115"/>
                              <a:gd name="T52" fmla="+- 0 6543 6368"/>
                              <a:gd name="T53" fmla="*/ T52 w 652"/>
                              <a:gd name="T54" fmla="+- 0 415 383"/>
                              <a:gd name="T55" fmla="*/ 415 h 115"/>
                              <a:gd name="T56" fmla="+- 0 6612 6368"/>
                              <a:gd name="T57" fmla="*/ T56 w 652"/>
                              <a:gd name="T58" fmla="+- 0 497 383"/>
                              <a:gd name="T59" fmla="*/ 497 h 115"/>
                              <a:gd name="T60" fmla="+- 0 6774 6368"/>
                              <a:gd name="T61" fmla="*/ T60 w 652"/>
                              <a:gd name="T62" fmla="+- 0 497 383"/>
                              <a:gd name="T63" fmla="*/ 497 h 115"/>
                              <a:gd name="T64" fmla="+- 0 6797 6368"/>
                              <a:gd name="T65" fmla="*/ T64 w 652"/>
                              <a:gd name="T66" fmla="+- 0 470 383"/>
                              <a:gd name="T67" fmla="*/ 470 h 115"/>
                              <a:gd name="T68" fmla="+- 0 6693 6368"/>
                              <a:gd name="T69" fmla="*/ T68 w 652"/>
                              <a:gd name="T70" fmla="+- 0 470 383"/>
                              <a:gd name="T71" fmla="*/ 470 h 115"/>
                              <a:gd name="T72" fmla="+- 0 6643 6368"/>
                              <a:gd name="T73" fmla="*/ T72 w 652"/>
                              <a:gd name="T74" fmla="+- 0 415 383"/>
                              <a:gd name="T75" fmla="*/ 415 h 115"/>
                              <a:gd name="T76" fmla="+- 0 6915 6368"/>
                              <a:gd name="T77" fmla="*/ T76 w 652"/>
                              <a:gd name="T78" fmla="+- 0 383 383"/>
                              <a:gd name="T79" fmla="*/ 383 h 115"/>
                              <a:gd name="T80" fmla="+- 0 6772 6368"/>
                              <a:gd name="T81" fmla="*/ T80 w 652"/>
                              <a:gd name="T82" fmla="+- 0 383 383"/>
                              <a:gd name="T83" fmla="*/ 383 h 115"/>
                              <a:gd name="T84" fmla="+- 0 6693 6368"/>
                              <a:gd name="T85" fmla="*/ T84 w 652"/>
                              <a:gd name="T86" fmla="+- 0 470 383"/>
                              <a:gd name="T87" fmla="*/ 470 h 115"/>
                              <a:gd name="T88" fmla="+- 0 6797 6368"/>
                              <a:gd name="T89" fmla="*/ T88 w 652"/>
                              <a:gd name="T90" fmla="+- 0 470 383"/>
                              <a:gd name="T91" fmla="*/ 470 h 115"/>
                              <a:gd name="T92" fmla="+- 0 6843 6368"/>
                              <a:gd name="T93" fmla="*/ T92 w 652"/>
                              <a:gd name="T94" fmla="+- 0 415 383"/>
                              <a:gd name="T95" fmla="*/ 415 h 115"/>
                              <a:gd name="T96" fmla="+- 0 6944 6368"/>
                              <a:gd name="T97" fmla="*/ T96 w 652"/>
                              <a:gd name="T98" fmla="+- 0 415 383"/>
                              <a:gd name="T99" fmla="*/ 415 h 115"/>
                              <a:gd name="T100" fmla="+- 0 6915 6368"/>
                              <a:gd name="T101" fmla="*/ T100 w 652"/>
                              <a:gd name="T102" fmla="+- 0 383 383"/>
                              <a:gd name="T103" fmla="*/ 383 h 1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652" h="115">
                                <a:moveTo>
                                  <a:pt x="576" y="32"/>
                                </a:moveTo>
                                <a:lnTo>
                                  <a:pt x="475" y="32"/>
                                </a:lnTo>
                                <a:lnTo>
                                  <a:pt x="544" y="114"/>
                                </a:lnTo>
                                <a:lnTo>
                                  <a:pt x="652" y="114"/>
                                </a:lnTo>
                                <a:lnTo>
                                  <a:pt x="576" y="32"/>
                                </a:lnTo>
                                <a:close/>
                                <a:moveTo>
                                  <a:pt x="246" y="0"/>
                                </a:moveTo>
                                <a:lnTo>
                                  <a:pt x="103" y="0"/>
                                </a:lnTo>
                                <a:lnTo>
                                  <a:pt x="0" y="114"/>
                                </a:lnTo>
                                <a:lnTo>
                                  <a:pt x="106" y="114"/>
                                </a:lnTo>
                                <a:lnTo>
                                  <a:pt x="175" y="32"/>
                                </a:lnTo>
                                <a:lnTo>
                                  <a:pt x="275" y="32"/>
                                </a:lnTo>
                                <a:lnTo>
                                  <a:pt x="246" y="0"/>
                                </a:lnTo>
                                <a:close/>
                                <a:moveTo>
                                  <a:pt x="275" y="32"/>
                                </a:moveTo>
                                <a:lnTo>
                                  <a:pt x="175" y="32"/>
                                </a:lnTo>
                                <a:lnTo>
                                  <a:pt x="244" y="114"/>
                                </a:lnTo>
                                <a:lnTo>
                                  <a:pt x="406" y="114"/>
                                </a:lnTo>
                                <a:lnTo>
                                  <a:pt x="429" y="87"/>
                                </a:lnTo>
                                <a:lnTo>
                                  <a:pt x="325" y="87"/>
                                </a:lnTo>
                                <a:lnTo>
                                  <a:pt x="275" y="32"/>
                                </a:lnTo>
                                <a:close/>
                                <a:moveTo>
                                  <a:pt x="547" y="0"/>
                                </a:moveTo>
                                <a:lnTo>
                                  <a:pt x="404" y="0"/>
                                </a:lnTo>
                                <a:lnTo>
                                  <a:pt x="325" y="87"/>
                                </a:lnTo>
                                <a:lnTo>
                                  <a:pt x="429" y="87"/>
                                </a:lnTo>
                                <a:lnTo>
                                  <a:pt x="475" y="32"/>
                                </a:lnTo>
                                <a:lnTo>
                                  <a:pt x="576" y="32"/>
                                </a:lnTo>
                                <a:lnTo>
                                  <a:pt x="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13"/>
                        <wps:cNvSpPr>
                          <a:spLocks/>
                        </wps:cNvSpPr>
                        <wps:spPr bwMode="auto">
                          <a:xfrm>
                            <a:off x="6368" y="231"/>
                            <a:ext cx="650" cy="112"/>
                          </a:xfrm>
                          <a:custGeom>
                            <a:avLst/>
                            <a:gdLst>
                              <a:gd name="T0" fmla="+- 0 6474 6368"/>
                              <a:gd name="T1" fmla="*/ T0 w 650"/>
                              <a:gd name="T2" fmla="+- 0 231 231"/>
                              <a:gd name="T3" fmla="*/ 231 h 112"/>
                              <a:gd name="T4" fmla="+- 0 6368 6368"/>
                              <a:gd name="T5" fmla="*/ T4 w 650"/>
                              <a:gd name="T6" fmla="+- 0 231 231"/>
                              <a:gd name="T7" fmla="*/ 231 h 112"/>
                              <a:gd name="T8" fmla="+- 0 6469 6368"/>
                              <a:gd name="T9" fmla="*/ T8 w 650"/>
                              <a:gd name="T10" fmla="+- 0 342 231"/>
                              <a:gd name="T11" fmla="*/ 342 h 112"/>
                              <a:gd name="T12" fmla="+- 0 6616 6368"/>
                              <a:gd name="T13" fmla="*/ T12 w 650"/>
                              <a:gd name="T14" fmla="+- 0 342 231"/>
                              <a:gd name="T15" fmla="*/ 342 h 112"/>
                              <a:gd name="T16" fmla="+- 0 6643 6368"/>
                              <a:gd name="T17" fmla="*/ T16 w 650"/>
                              <a:gd name="T18" fmla="+- 0 313 231"/>
                              <a:gd name="T19" fmla="*/ 313 h 112"/>
                              <a:gd name="T20" fmla="+- 0 6543 6368"/>
                              <a:gd name="T21" fmla="*/ T20 w 650"/>
                              <a:gd name="T22" fmla="+- 0 313 231"/>
                              <a:gd name="T23" fmla="*/ 313 h 112"/>
                              <a:gd name="T24" fmla="+- 0 6474 6368"/>
                              <a:gd name="T25" fmla="*/ T24 w 650"/>
                              <a:gd name="T26" fmla="+- 0 231 231"/>
                              <a:gd name="T27" fmla="*/ 231 h 112"/>
                              <a:gd name="T28" fmla="+- 0 6797 6368"/>
                              <a:gd name="T29" fmla="*/ T28 w 650"/>
                              <a:gd name="T30" fmla="+- 0 258 231"/>
                              <a:gd name="T31" fmla="*/ 258 h 112"/>
                              <a:gd name="T32" fmla="+- 0 6693 6368"/>
                              <a:gd name="T33" fmla="*/ T32 w 650"/>
                              <a:gd name="T34" fmla="+- 0 258 231"/>
                              <a:gd name="T35" fmla="*/ 258 h 112"/>
                              <a:gd name="T36" fmla="+- 0 6769 6368"/>
                              <a:gd name="T37" fmla="*/ T36 w 650"/>
                              <a:gd name="T38" fmla="+- 0 342 231"/>
                              <a:gd name="T39" fmla="*/ 342 h 112"/>
                              <a:gd name="T40" fmla="+- 0 6917 6368"/>
                              <a:gd name="T41" fmla="*/ T40 w 650"/>
                              <a:gd name="T42" fmla="+- 0 342 231"/>
                              <a:gd name="T43" fmla="*/ 342 h 112"/>
                              <a:gd name="T44" fmla="+- 0 6943 6368"/>
                              <a:gd name="T45" fmla="*/ T44 w 650"/>
                              <a:gd name="T46" fmla="+- 0 313 231"/>
                              <a:gd name="T47" fmla="*/ 313 h 112"/>
                              <a:gd name="T48" fmla="+- 0 6843 6368"/>
                              <a:gd name="T49" fmla="*/ T48 w 650"/>
                              <a:gd name="T50" fmla="+- 0 313 231"/>
                              <a:gd name="T51" fmla="*/ 313 h 112"/>
                              <a:gd name="T52" fmla="+- 0 6797 6368"/>
                              <a:gd name="T53" fmla="*/ T52 w 650"/>
                              <a:gd name="T54" fmla="+- 0 258 231"/>
                              <a:gd name="T55" fmla="*/ 258 h 112"/>
                              <a:gd name="T56" fmla="+- 0 6612 6368"/>
                              <a:gd name="T57" fmla="*/ T56 w 650"/>
                              <a:gd name="T58" fmla="+- 0 231 231"/>
                              <a:gd name="T59" fmla="*/ 231 h 112"/>
                              <a:gd name="T60" fmla="+- 0 6543 6368"/>
                              <a:gd name="T61" fmla="*/ T60 w 650"/>
                              <a:gd name="T62" fmla="+- 0 313 231"/>
                              <a:gd name="T63" fmla="*/ 313 h 112"/>
                              <a:gd name="T64" fmla="+- 0 6643 6368"/>
                              <a:gd name="T65" fmla="*/ T64 w 650"/>
                              <a:gd name="T66" fmla="+- 0 313 231"/>
                              <a:gd name="T67" fmla="*/ 313 h 112"/>
                              <a:gd name="T68" fmla="+- 0 6693 6368"/>
                              <a:gd name="T69" fmla="*/ T68 w 650"/>
                              <a:gd name="T70" fmla="+- 0 258 231"/>
                              <a:gd name="T71" fmla="*/ 258 h 112"/>
                              <a:gd name="T72" fmla="+- 0 6797 6368"/>
                              <a:gd name="T73" fmla="*/ T72 w 650"/>
                              <a:gd name="T74" fmla="+- 0 258 231"/>
                              <a:gd name="T75" fmla="*/ 258 h 112"/>
                              <a:gd name="T76" fmla="+- 0 6774 6368"/>
                              <a:gd name="T77" fmla="*/ T76 w 650"/>
                              <a:gd name="T78" fmla="+- 0 231 231"/>
                              <a:gd name="T79" fmla="*/ 231 h 112"/>
                              <a:gd name="T80" fmla="+- 0 6612 6368"/>
                              <a:gd name="T81" fmla="*/ T80 w 650"/>
                              <a:gd name="T82" fmla="+- 0 231 231"/>
                              <a:gd name="T83" fmla="*/ 231 h 112"/>
                              <a:gd name="T84" fmla="+- 0 7017 6368"/>
                              <a:gd name="T85" fmla="*/ T84 w 650"/>
                              <a:gd name="T86" fmla="+- 0 231 231"/>
                              <a:gd name="T87" fmla="*/ 231 h 112"/>
                              <a:gd name="T88" fmla="+- 0 6912 6368"/>
                              <a:gd name="T89" fmla="*/ T88 w 650"/>
                              <a:gd name="T90" fmla="+- 0 231 231"/>
                              <a:gd name="T91" fmla="*/ 231 h 112"/>
                              <a:gd name="T92" fmla="+- 0 6843 6368"/>
                              <a:gd name="T93" fmla="*/ T92 w 650"/>
                              <a:gd name="T94" fmla="+- 0 313 231"/>
                              <a:gd name="T95" fmla="*/ 313 h 112"/>
                              <a:gd name="T96" fmla="+- 0 6943 6368"/>
                              <a:gd name="T97" fmla="*/ T96 w 650"/>
                              <a:gd name="T98" fmla="+- 0 313 231"/>
                              <a:gd name="T99" fmla="*/ 313 h 112"/>
                              <a:gd name="T100" fmla="+- 0 7017 6368"/>
                              <a:gd name="T101" fmla="*/ T100 w 650"/>
                              <a:gd name="T102" fmla="+- 0 231 231"/>
                              <a:gd name="T103" fmla="*/ 231 h 1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650" h="112">
                                <a:moveTo>
                                  <a:pt x="106" y="0"/>
                                </a:moveTo>
                                <a:lnTo>
                                  <a:pt x="0" y="0"/>
                                </a:lnTo>
                                <a:lnTo>
                                  <a:pt x="101" y="111"/>
                                </a:lnTo>
                                <a:lnTo>
                                  <a:pt x="248" y="111"/>
                                </a:lnTo>
                                <a:lnTo>
                                  <a:pt x="275" y="82"/>
                                </a:lnTo>
                                <a:lnTo>
                                  <a:pt x="175" y="82"/>
                                </a:lnTo>
                                <a:lnTo>
                                  <a:pt x="106" y="0"/>
                                </a:lnTo>
                                <a:close/>
                                <a:moveTo>
                                  <a:pt x="429" y="27"/>
                                </a:moveTo>
                                <a:lnTo>
                                  <a:pt x="325" y="27"/>
                                </a:lnTo>
                                <a:lnTo>
                                  <a:pt x="401" y="111"/>
                                </a:lnTo>
                                <a:lnTo>
                                  <a:pt x="549" y="111"/>
                                </a:lnTo>
                                <a:lnTo>
                                  <a:pt x="575" y="82"/>
                                </a:lnTo>
                                <a:lnTo>
                                  <a:pt x="475" y="82"/>
                                </a:lnTo>
                                <a:lnTo>
                                  <a:pt x="429" y="27"/>
                                </a:lnTo>
                                <a:close/>
                                <a:moveTo>
                                  <a:pt x="244" y="0"/>
                                </a:moveTo>
                                <a:lnTo>
                                  <a:pt x="175" y="82"/>
                                </a:lnTo>
                                <a:lnTo>
                                  <a:pt x="275" y="82"/>
                                </a:lnTo>
                                <a:lnTo>
                                  <a:pt x="325" y="27"/>
                                </a:lnTo>
                                <a:lnTo>
                                  <a:pt x="429" y="27"/>
                                </a:lnTo>
                                <a:lnTo>
                                  <a:pt x="406" y="0"/>
                                </a:lnTo>
                                <a:lnTo>
                                  <a:pt x="244" y="0"/>
                                </a:lnTo>
                                <a:close/>
                                <a:moveTo>
                                  <a:pt x="649" y="0"/>
                                </a:moveTo>
                                <a:lnTo>
                                  <a:pt x="544" y="0"/>
                                </a:lnTo>
                                <a:lnTo>
                                  <a:pt x="475" y="82"/>
                                </a:lnTo>
                                <a:lnTo>
                                  <a:pt x="575" y="82"/>
                                </a:lnTo>
                                <a:lnTo>
                                  <a:pt x="6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279.35pt;margin-top:9.45pt;width:71.7pt;height:17.55pt;z-index:251660288;mso-wrap-distance-left:0;mso-wrap-distance-right:0;mso-position-horizontal-relative:page" coordorigin="5587,189" coordsize="1434,3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">
                <v:line id="Line 10" o:spid="_x0000_s1027" style="position:absolute;visibility:visible;mso-wrap-style:square" from="5629,231" to="5629,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tFEsEAAADbAAAADwAAAGRycy9kb3ducmV2LnhtbERP24rCMBB9F/yHMMK+LJoqeKtGkcWV&#10;rg+Clw8YmrEtNpPSZGv9eyMIvs3hXGe5bk0pGqpdYVnBcBCBIE6tLjhTcDn/9mcgnEfWWFomBQ9y&#10;sF51O0uMtb3zkZqTz0QIYRejgtz7KpbSpTkZdANbEQfuamuDPsA6k7rGewg3pRxF0UQaLDg05FjR&#10;T07p7fRvFBzTeWIOVWn31938e5I1yXT7lyj11Ws3CxCeWv8Rv92JDvPH8PolHCBX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q+0USwQAAANsAAAAPAAAAAAAAAAAAAAAA&#10;AKECAABkcnMvZG93bnJldi54bWxQSwUGAAAAAAQABAD5AAAAjwMAAAAA&#10;" strokecolor="#231f20" strokeweight="1.46472mm"/>
                <v:shape id="Picture 11" o:spid="_x0000_s1028" type="#_x0000_t75" style="position:absolute;left:5703;top:230;width:697;height:2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kxbcTBAAAA2wAAAA8AAABkcnMvZG93bnJldi54bWxET81qAjEQvgu+QxihN030sC2rUVQstPTS&#10;2j7AsBk3q5vJkkR369M3hUJv8/H9zmozuFbcKMTGs4b5TIEgrrxpuNbw9fk8fQIRE7LB1jNp+KYI&#10;m/V4tMLS+J4/6HZMtcghHEvUYFPqSiljZclhnPmOOHMnHxymDEMtTcA+h7tWLpQqpMOGc4PFjvaW&#10;qsvx6jQclLJv3fn+2t8fd9eLD/KdipPWD5NhuwSRaEj/4j/3i8nzC/j9JR8g1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kxbcTBAAAA2wAAAA8AAAAAAAAAAAAAAAAAnwIA&#10;AGRycy9kb3ducmV2LnhtbFBLBQYAAAAABAAEAPcAAACNAwAAAAA=&#10;">
                  <v:imagedata r:id="rId28" o:title=""/>
                </v:shape>
                <v:shape id="AutoShape 12" o:spid="_x0000_s1029" style="position:absolute;left:6368;top:383;width:652;height:115;visibility:visible;mso-wrap-style:square;v-text-anchor:top" coordsize="652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WWysAA&#10;AADbAAAADwAAAGRycy9kb3ducmV2LnhtbERPzWrCQBC+C77DMkJvurEVW6KbIIpQKR6S+ABDdswG&#10;s7Mhu9X07d1Cobf5+H5nm4+2E3cafOtYwXKRgCCunW65UXCpjvMPED4ga+wck4If8pBn08kWU+0e&#10;XNC9DI2IIexTVGBC6FMpfW3Iol+4njhyVzdYDBEOjdQDPmK47eRrkqylxZZjg8Ge9obqW/ltFdz8&#10;uXJvsl+1Bg+XEy1XVHw5pV5m424DItAY/sV/7k8d57/D7y/xAJk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cWWysAAAADbAAAADwAAAAAAAAAAAAAAAACYAgAAZHJzL2Rvd25y&#10;ZXYueG1sUEsFBgAAAAAEAAQA9QAAAIUDAAAAAA==&#10;" path="m576,32r-101,l544,114r108,l576,32xm246,l103,,,114r106,l175,32r100,l246,xm275,32r-100,l244,114r162,l429,87r-104,l275,32xm547,l404,,325,87r104,l475,32r101,l547,xe" fillcolor="#231f20" stroked="f">
                  <v:path arrowok="t" o:connecttype="custom" o:connectlocs="576,415;475,415;544,497;652,497;576,415;246,383;103,383;0,497;106,497;175,415;275,415;246,383;275,415;175,415;244,497;406,497;429,470;325,470;275,415;547,383;404,383;325,470;429,470;475,415;576,415;547,383" o:connectangles="0,0,0,0,0,0,0,0,0,0,0,0,0,0,0,0,0,0,0,0,0,0,0,0,0,0"/>
                </v:shape>
                <v:shape id="AutoShape 13" o:spid="_x0000_s1030" style="position:absolute;left:6368;top:231;width:650;height:112;visibility:visible;mso-wrap-style:square;v-text-anchor:top" coordsize="650,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TKLMMA&#10;AADbAAAADwAAAGRycy9kb3ducmV2LnhtbESP3YrCQAyF7wXfYYjgjeh0CxapjiKKsLCy4M8DhE5s&#10;i51M6Yxa335zIexdwjk558tq07tGPakLtWcDX7MEFHHhbc2lgevlMF2AChHZYuOZDLwpwGY9HKww&#10;t/7FJ3qeY6kkhEOOBqoY21zrUFTkMMx8SyzazXcOo6xdqW2HLwl3jU6TJNMOa5aGClvaVVTczw9n&#10;4NTPH8ciPfxmfp+lP83kuvPzuzHjUb9dgorUx3/z5/rbCr7Ayi8ygF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TKLMMAAADbAAAADwAAAAAAAAAAAAAAAACYAgAAZHJzL2Rv&#10;d25yZXYueG1sUEsFBgAAAAAEAAQA9QAAAIgDAAAAAA==&#10;" path="m106,l,,101,111r147,l275,82r-100,l106,xm429,27r-104,l401,111r148,l575,82r-100,l429,27xm244,l175,82r100,l325,27r104,l406,,244,xm649,l544,,475,82r100,l649,xe" fillcolor="#231f20" stroked="f">
                  <v:path arrowok="t" o:connecttype="custom" o:connectlocs="106,231;0,231;101,342;248,342;275,313;175,313;106,231;429,258;325,258;401,342;549,342;575,313;475,313;429,258;244,231;175,313;275,313;325,258;429,258;406,231;244,231;649,231;544,231;475,313;575,313;649,231" o:connectangles="0,0,0,0,0,0,0,0,0,0,0,0,0,0,0,0,0,0,0,0,0,0,0,0,0,0"/>
                </v:shape>
                <w10:wrap type="topAndBottom" anchorx="page"/>
              </v:group>
            </w:pict>
          </mc:Fallback>
        </mc:AlternateContent>
      </w:r>
    </w:p>
    <w:p w14:paraId="6D8E2298" w14:textId="77777777" w:rsidR="00177F44" w:rsidRPr="00906813" w:rsidRDefault="00177F44">
      <w:pPr>
        <w:pStyle w:val="Zkladntext"/>
        <w:rPr>
          <w:rFonts w:ascii="Arial" w:hAnsi="Arial" w:cs="Arial"/>
          <w:sz w:val="18"/>
        </w:rPr>
      </w:pPr>
    </w:p>
    <w:sectPr w:rsidR="00177F44" w:rsidRPr="00906813" w:rsidSect="004F6AA0">
      <w:pgSz w:w="8400" w:h="11910"/>
      <w:pgMar w:top="720" w:right="60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21475"/>
    <w:multiLevelType w:val="hybridMultilevel"/>
    <w:tmpl w:val="FF86540C"/>
    <w:lvl w:ilvl="0" w:tplc="EBAA8FFA">
      <w:start w:val="17"/>
      <w:numFmt w:val="decimal"/>
      <w:lvlText w:val="%1"/>
      <w:lvlJc w:val="left"/>
      <w:pPr>
        <w:ind w:left="433" w:hanging="285"/>
      </w:pPr>
      <w:rPr>
        <w:rFonts w:ascii="Century Gothic" w:eastAsia="Century Gothic" w:hAnsi="Century Gothic" w:cs="Century Gothic" w:hint="default"/>
        <w:b/>
        <w:bCs/>
        <w:color w:val="231F20"/>
        <w:w w:val="100"/>
        <w:sz w:val="17"/>
        <w:szCs w:val="17"/>
      </w:rPr>
    </w:lvl>
    <w:lvl w:ilvl="1" w:tplc="D2EE7C5E">
      <w:numFmt w:val="bullet"/>
      <w:lvlText w:val="•"/>
      <w:lvlJc w:val="left"/>
      <w:pPr>
        <w:ind w:left="1115" w:hanging="285"/>
      </w:pPr>
      <w:rPr>
        <w:rFonts w:hint="default"/>
      </w:rPr>
    </w:lvl>
    <w:lvl w:ilvl="2" w:tplc="91B8C658">
      <w:numFmt w:val="bullet"/>
      <w:lvlText w:val="•"/>
      <w:lvlJc w:val="left"/>
      <w:pPr>
        <w:ind w:left="1790" w:hanging="285"/>
      </w:pPr>
      <w:rPr>
        <w:rFonts w:hint="default"/>
      </w:rPr>
    </w:lvl>
    <w:lvl w:ilvl="3" w:tplc="AAF61406">
      <w:numFmt w:val="bullet"/>
      <w:lvlText w:val="•"/>
      <w:lvlJc w:val="left"/>
      <w:pPr>
        <w:ind w:left="2465" w:hanging="285"/>
      </w:pPr>
      <w:rPr>
        <w:rFonts w:hint="default"/>
      </w:rPr>
    </w:lvl>
    <w:lvl w:ilvl="4" w:tplc="6E86AA1A">
      <w:numFmt w:val="bullet"/>
      <w:lvlText w:val="•"/>
      <w:lvlJc w:val="left"/>
      <w:pPr>
        <w:ind w:left="3140" w:hanging="285"/>
      </w:pPr>
      <w:rPr>
        <w:rFonts w:hint="default"/>
      </w:rPr>
    </w:lvl>
    <w:lvl w:ilvl="5" w:tplc="2A94D4D2">
      <w:numFmt w:val="bullet"/>
      <w:lvlText w:val="•"/>
      <w:lvlJc w:val="left"/>
      <w:pPr>
        <w:ind w:left="3815" w:hanging="285"/>
      </w:pPr>
      <w:rPr>
        <w:rFonts w:hint="default"/>
      </w:rPr>
    </w:lvl>
    <w:lvl w:ilvl="6" w:tplc="11BA84C0">
      <w:numFmt w:val="bullet"/>
      <w:lvlText w:val="•"/>
      <w:lvlJc w:val="left"/>
      <w:pPr>
        <w:ind w:left="4490" w:hanging="285"/>
      </w:pPr>
      <w:rPr>
        <w:rFonts w:hint="default"/>
      </w:rPr>
    </w:lvl>
    <w:lvl w:ilvl="7" w:tplc="1A78CEB6">
      <w:numFmt w:val="bullet"/>
      <w:lvlText w:val="•"/>
      <w:lvlJc w:val="left"/>
      <w:pPr>
        <w:ind w:left="5165" w:hanging="285"/>
      </w:pPr>
      <w:rPr>
        <w:rFonts w:hint="default"/>
      </w:rPr>
    </w:lvl>
    <w:lvl w:ilvl="8" w:tplc="92B6CF9E">
      <w:numFmt w:val="bullet"/>
      <w:lvlText w:val="•"/>
      <w:lvlJc w:val="left"/>
      <w:pPr>
        <w:ind w:left="5840" w:hanging="285"/>
      </w:pPr>
      <w:rPr>
        <w:rFonts w:hint="default"/>
      </w:rPr>
    </w:lvl>
  </w:abstractNum>
  <w:abstractNum w:abstractNumId="1">
    <w:nsid w:val="36396388"/>
    <w:multiLevelType w:val="hybridMultilevel"/>
    <w:tmpl w:val="5AAA7FA0"/>
    <w:lvl w:ilvl="0" w:tplc="BA865934">
      <w:numFmt w:val="bullet"/>
      <w:lvlText w:val="•"/>
      <w:lvlJc w:val="left"/>
      <w:pPr>
        <w:ind w:left="319" w:hanging="200"/>
      </w:pPr>
      <w:rPr>
        <w:rFonts w:ascii="Century Gothic" w:eastAsia="Century Gothic" w:hAnsi="Century Gothic" w:cs="Century Gothic" w:hint="default"/>
        <w:color w:val="231F20"/>
        <w:w w:val="97"/>
        <w:sz w:val="17"/>
        <w:szCs w:val="17"/>
      </w:rPr>
    </w:lvl>
    <w:lvl w:ilvl="1" w:tplc="B2563346">
      <w:numFmt w:val="bullet"/>
      <w:lvlText w:val="•"/>
      <w:lvlJc w:val="left"/>
      <w:pPr>
        <w:ind w:left="1007" w:hanging="200"/>
      </w:pPr>
      <w:rPr>
        <w:rFonts w:hint="default"/>
      </w:rPr>
    </w:lvl>
    <w:lvl w:ilvl="2" w:tplc="8D661B06">
      <w:numFmt w:val="bullet"/>
      <w:lvlText w:val="•"/>
      <w:lvlJc w:val="left"/>
      <w:pPr>
        <w:ind w:left="1694" w:hanging="200"/>
      </w:pPr>
      <w:rPr>
        <w:rFonts w:hint="default"/>
      </w:rPr>
    </w:lvl>
    <w:lvl w:ilvl="3" w:tplc="2550C794">
      <w:numFmt w:val="bullet"/>
      <w:lvlText w:val="•"/>
      <w:lvlJc w:val="left"/>
      <w:pPr>
        <w:ind w:left="2381" w:hanging="200"/>
      </w:pPr>
      <w:rPr>
        <w:rFonts w:hint="default"/>
      </w:rPr>
    </w:lvl>
    <w:lvl w:ilvl="4" w:tplc="F1D4FE9C">
      <w:numFmt w:val="bullet"/>
      <w:lvlText w:val="•"/>
      <w:lvlJc w:val="left"/>
      <w:pPr>
        <w:ind w:left="3068" w:hanging="200"/>
      </w:pPr>
      <w:rPr>
        <w:rFonts w:hint="default"/>
      </w:rPr>
    </w:lvl>
    <w:lvl w:ilvl="5" w:tplc="71B499DE">
      <w:numFmt w:val="bullet"/>
      <w:lvlText w:val="•"/>
      <w:lvlJc w:val="left"/>
      <w:pPr>
        <w:ind w:left="3755" w:hanging="200"/>
      </w:pPr>
      <w:rPr>
        <w:rFonts w:hint="default"/>
      </w:rPr>
    </w:lvl>
    <w:lvl w:ilvl="6" w:tplc="52060EA2">
      <w:numFmt w:val="bullet"/>
      <w:lvlText w:val="•"/>
      <w:lvlJc w:val="left"/>
      <w:pPr>
        <w:ind w:left="4442" w:hanging="200"/>
      </w:pPr>
      <w:rPr>
        <w:rFonts w:hint="default"/>
      </w:rPr>
    </w:lvl>
    <w:lvl w:ilvl="7" w:tplc="A334701A">
      <w:numFmt w:val="bullet"/>
      <w:lvlText w:val="•"/>
      <w:lvlJc w:val="left"/>
      <w:pPr>
        <w:ind w:left="5129" w:hanging="200"/>
      </w:pPr>
      <w:rPr>
        <w:rFonts w:hint="default"/>
      </w:rPr>
    </w:lvl>
    <w:lvl w:ilvl="8" w:tplc="242E56C0">
      <w:numFmt w:val="bullet"/>
      <w:lvlText w:val="•"/>
      <w:lvlJc w:val="left"/>
      <w:pPr>
        <w:ind w:left="5816" w:hanging="2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AA0"/>
    <w:rsid w:val="00062097"/>
    <w:rsid w:val="00082870"/>
    <w:rsid w:val="001221F3"/>
    <w:rsid w:val="00177F44"/>
    <w:rsid w:val="001865C7"/>
    <w:rsid w:val="001B1B02"/>
    <w:rsid w:val="00207FE4"/>
    <w:rsid w:val="00223BB4"/>
    <w:rsid w:val="0023218C"/>
    <w:rsid w:val="00241C9B"/>
    <w:rsid w:val="00244B38"/>
    <w:rsid w:val="00387043"/>
    <w:rsid w:val="003B731F"/>
    <w:rsid w:val="003D72E1"/>
    <w:rsid w:val="004644CD"/>
    <w:rsid w:val="0047361B"/>
    <w:rsid w:val="0047767C"/>
    <w:rsid w:val="004F6AA0"/>
    <w:rsid w:val="00535CFE"/>
    <w:rsid w:val="00647D63"/>
    <w:rsid w:val="006E4BC9"/>
    <w:rsid w:val="00716649"/>
    <w:rsid w:val="00754533"/>
    <w:rsid w:val="00790E0E"/>
    <w:rsid w:val="00837057"/>
    <w:rsid w:val="008819FF"/>
    <w:rsid w:val="008D633F"/>
    <w:rsid w:val="00906813"/>
    <w:rsid w:val="00926200"/>
    <w:rsid w:val="009C7CD9"/>
    <w:rsid w:val="00A42104"/>
    <w:rsid w:val="00AF7123"/>
    <w:rsid w:val="00B867D5"/>
    <w:rsid w:val="00C604F0"/>
    <w:rsid w:val="00D60C2F"/>
    <w:rsid w:val="00DA338A"/>
    <w:rsid w:val="00E1400B"/>
    <w:rsid w:val="00E45412"/>
    <w:rsid w:val="00E52C81"/>
    <w:rsid w:val="00E928C8"/>
    <w:rsid w:val="00EF6E33"/>
    <w:rsid w:val="00F57720"/>
    <w:rsid w:val="00F63475"/>
    <w:rsid w:val="00FF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5B5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cs-CZ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4F6AA0"/>
    <w:rPr>
      <w:rFonts w:ascii="Century Gothic" w:eastAsia="Century Gothic" w:hAnsi="Century Gothic" w:cs="Century Gothic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6A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sid w:val="004F6AA0"/>
    <w:rPr>
      <w:sz w:val="17"/>
      <w:szCs w:val="17"/>
    </w:rPr>
  </w:style>
  <w:style w:type="paragraph" w:customStyle="1" w:styleId="Nadpis11">
    <w:name w:val="Nadpis 11"/>
    <w:basedOn w:val="Normlny"/>
    <w:uiPriority w:val="1"/>
    <w:qFormat/>
    <w:rsid w:val="004F6AA0"/>
    <w:pPr>
      <w:ind w:left="120"/>
      <w:outlineLvl w:val="1"/>
    </w:pPr>
    <w:rPr>
      <w:rFonts w:ascii="Arial Narrow" w:eastAsia="Arial Narrow" w:hAnsi="Arial Narrow" w:cs="Arial Narrow"/>
      <w:b/>
      <w:bCs/>
      <w:sz w:val="20"/>
      <w:szCs w:val="20"/>
    </w:rPr>
  </w:style>
  <w:style w:type="paragraph" w:customStyle="1" w:styleId="Nadpis21">
    <w:name w:val="Nadpis 21"/>
    <w:basedOn w:val="Normlny"/>
    <w:uiPriority w:val="1"/>
    <w:qFormat/>
    <w:rsid w:val="004F6AA0"/>
    <w:pPr>
      <w:ind w:left="387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1">
    <w:name w:val="Nadpis 31"/>
    <w:basedOn w:val="Normlny"/>
    <w:uiPriority w:val="1"/>
    <w:qFormat/>
    <w:rsid w:val="004F6AA0"/>
    <w:pPr>
      <w:spacing w:before="65"/>
      <w:ind w:left="119"/>
      <w:outlineLvl w:val="3"/>
    </w:pPr>
    <w:rPr>
      <w:rFonts w:ascii="Arial Narrow" w:eastAsia="Arial Narrow" w:hAnsi="Arial Narrow" w:cs="Arial Narrow"/>
      <w:b/>
      <w:bCs/>
      <w:sz w:val="17"/>
      <w:szCs w:val="17"/>
    </w:rPr>
  </w:style>
  <w:style w:type="paragraph" w:styleId="Odsekzoznamu">
    <w:name w:val="List Paragraph"/>
    <w:basedOn w:val="Normlny"/>
    <w:uiPriority w:val="1"/>
    <w:qFormat/>
    <w:rsid w:val="004F6AA0"/>
    <w:pPr>
      <w:spacing w:before="101"/>
      <w:ind w:left="320" w:hanging="200"/>
    </w:pPr>
  </w:style>
  <w:style w:type="paragraph" w:customStyle="1" w:styleId="TableParagraph">
    <w:name w:val="Table Paragraph"/>
    <w:basedOn w:val="Normlny"/>
    <w:uiPriority w:val="1"/>
    <w:qFormat/>
    <w:rsid w:val="004F6AA0"/>
    <w:pPr>
      <w:spacing w:before="116"/>
      <w:ind w:left="55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870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87043"/>
    <w:rPr>
      <w:rFonts w:ascii="Tahoma" w:eastAsia="Century Gothic" w:hAnsi="Tahoma" w:cs="Tahoma"/>
      <w:sz w:val="16"/>
      <w:szCs w:val="16"/>
    </w:rPr>
  </w:style>
  <w:style w:type="paragraph" w:customStyle="1" w:styleId="Style1">
    <w:name w:val="Style1"/>
    <w:basedOn w:val="Normlny"/>
    <w:uiPriority w:val="99"/>
    <w:rsid w:val="00177F44"/>
    <w:pPr>
      <w:adjustRightInd w:val="0"/>
    </w:pPr>
    <w:rPr>
      <w:rFonts w:ascii="Arial Narrow" w:eastAsiaTheme="minorEastAsia" w:hAnsi="Arial Narrow" w:cstheme="minorBidi"/>
      <w:sz w:val="24"/>
      <w:szCs w:val="24"/>
    </w:rPr>
  </w:style>
  <w:style w:type="paragraph" w:customStyle="1" w:styleId="Style2">
    <w:name w:val="Style2"/>
    <w:basedOn w:val="Normlny"/>
    <w:uiPriority w:val="99"/>
    <w:rsid w:val="00177F44"/>
    <w:pPr>
      <w:adjustRightInd w:val="0"/>
    </w:pPr>
    <w:rPr>
      <w:rFonts w:ascii="Arial Narrow" w:eastAsiaTheme="minorEastAsia" w:hAnsi="Arial Narrow" w:cstheme="minorBidi"/>
      <w:sz w:val="24"/>
      <w:szCs w:val="24"/>
    </w:rPr>
  </w:style>
  <w:style w:type="character" w:customStyle="1" w:styleId="FontStyle11">
    <w:name w:val="Font Style11"/>
    <w:basedOn w:val="Predvolenpsmoodseku"/>
    <w:uiPriority w:val="99"/>
    <w:rsid w:val="00177F44"/>
    <w:rPr>
      <w:rFonts w:ascii="Arial Narrow" w:hAnsi="Arial Narrow" w:cs="Arial Narrow"/>
      <w:color w:val="000000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E4BC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E4BC9"/>
    <w:rPr>
      <w:rFonts w:ascii="Century Gothic" w:eastAsia="Century Gothic" w:hAnsi="Century Gothic" w:cs="Century Gothic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6E4BC9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B731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B731F"/>
    <w:rPr>
      <w:rFonts w:ascii="Century Gothic" w:eastAsia="Century Gothic" w:hAnsi="Century Gothic" w:cs="Century Gothic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cs-CZ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4F6AA0"/>
    <w:rPr>
      <w:rFonts w:ascii="Century Gothic" w:eastAsia="Century Gothic" w:hAnsi="Century Gothic" w:cs="Century Gothic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6A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sid w:val="004F6AA0"/>
    <w:rPr>
      <w:sz w:val="17"/>
      <w:szCs w:val="17"/>
    </w:rPr>
  </w:style>
  <w:style w:type="paragraph" w:customStyle="1" w:styleId="Nadpis11">
    <w:name w:val="Nadpis 11"/>
    <w:basedOn w:val="Normlny"/>
    <w:uiPriority w:val="1"/>
    <w:qFormat/>
    <w:rsid w:val="004F6AA0"/>
    <w:pPr>
      <w:ind w:left="120"/>
      <w:outlineLvl w:val="1"/>
    </w:pPr>
    <w:rPr>
      <w:rFonts w:ascii="Arial Narrow" w:eastAsia="Arial Narrow" w:hAnsi="Arial Narrow" w:cs="Arial Narrow"/>
      <w:b/>
      <w:bCs/>
      <w:sz w:val="20"/>
      <w:szCs w:val="20"/>
    </w:rPr>
  </w:style>
  <w:style w:type="paragraph" w:customStyle="1" w:styleId="Nadpis21">
    <w:name w:val="Nadpis 21"/>
    <w:basedOn w:val="Normlny"/>
    <w:uiPriority w:val="1"/>
    <w:qFormat/>
    <w:rsid w:val="004F6AA0"/>
    <w:pPr>
      <w:ind w:left="387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1">
    <w:name w:val="Nadpis 31"/>
    <w:basedOn w:val="Normlny"/>
    <w:uiPriority w:val="1"/>
    <w:qFormat/>
    <w:rsid w:val="004F6AA0"/>
    <w:pPr>
      <w:spacing w:before="65"/>
      <w:ind w:left="119"/>
      <w:outlineLvl w:val="3"/>
    </w:pPr>
    <w:rPr>
      <w:rFonts w:ascii="Arial Narrow" w:eastAsia="Arial Narrow" w:hAnsi="Arial Narrow" w:cs="Arial Narrow"/>
      <w:b/>
      <w:bCs/>
      <w:sz w:val="17"/>
      <w:szCs w:val="17"/>
    </w:rPr>
  </w:style>
  <w:style w:type="paragraph" w:styleId="Odsekzoznamu">
    <w:name w:val="List Paragraph"/>
    <w:basedOn w:val="Normlny"/>
    <w:uiPriority w:val="1"/>
    <w:qFormat/>
    <w:rsid w:val="004F6AA0"/>
    <w:pPr>
      <w:spacing w:before="101"/>
      <w:ind w:left="320" w:hanging="200"/>
    </w:pPr>
  </w:style>
  <w:style w:type="paragraph" w:customStyle="1" w:styleId="TableParagraph">
    <w:name w:val="Table Paragraph"/>
    <w:basedOn w:val="Normlny"/>
    <w:uiPriority w:val="1"/>
    <w:qFormat/>
    <w:rsid w:val="004F6AA0"/>
    <w:pPr>
      <w:spacing w:before="116"/>
      <w:ind w:left="55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870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87043"/>
    <w:rPr>
      <w:rFonts w:ascii="Tahoma" w:eastAsia="Century Gothic" w:hAnsi="Tahoma" w:cs="Tahoma"/>
      <w:sz w:val="16"/>
      <w:szCs w:val="16"/>
    </w:rPr>
  </w:style>
  <w:style w:type="paragraph" w:customStyle="1" w:styleId="Style1">
    <w:name w:val="Style1"/>
    <w:basedOn w:val="Normlny"/>
    <w:uiPriority w:val="99"/>
    <w:rsid w:val="00177F44"/>
    <w:pPr>
      <w:adjustRightInd w:val="0"/>
    </w:pPr>
    <w:rPr>
      <w:rFonts w:ascii="Arial Narrow" w:eastAsiaTheme="minorEastAsia" w:hAnsi="Arial Narrow" w:cstheme="minorBidi"/>
      <w:sz w:val="24"/>
      <w:szCs w:val="24"/>
    </w:rPr>
  </w:style>
  <w:style w:type="paragraph" w:customStyle="1" w:styleId="Style2">
    <w:name w:val="Style2"/>
    <w:basedOn w:val="Normlny"/>
    <w:uiPriority w:val="99"/>
    <w:rsid w:val="00177F44"/>
    <w:pPr>
      <w:adjustRightInd w:val="0"/>
    </w:pPr>
    <w:rPr>
      <w:rFonts w:ascii="Arial Narrow" w:eastAsiaTheme="minorEastAsia" w:hAnsi="Arial Narrow" w:cstheme="minorBidi"/>
      <w:sz w:val="24"/>
      <w:szCs w:val="24"/>
    </w:rPr>
  </w:style>
  <w:style w:type="character" w:customStyle="1" w:styleId="FontStyle11">
    <w:name w:val="Font Style11"/>
    <w:basedOn w:val="Predvolenpsmoodseku"/>
    <w:uiPriority w:val="99"/>
    <w:rsid w:val="00177F44"/>
    <w:rPr>
      <w:rFonts w:ascii="Arial Narrow" w:hAnsi="Arial Narrow" w:cs="Arial Narrow"/>
      <w:color w:val="000000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E4BC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E4BC9"/>
    <w:rPr>
      <w:rFonts w:ascii="Century Gothic" w:eastAsia="Century Gothic" w:hAnsi="Century Gothic" w:cs="Century Gothic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6E4BC9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B731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B731F"/>
    <w:rPr>
      <w:rFonts w:ascii="Century Gothic" w:eastAsia="Century Gothic" w:hAnsi="Century Gothic" w:cs="Century Gothic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C7AB5C-C97F-4DFB-A4C2-9DE2E2831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10</Pages>
  <Words>1837</Words>
  <Characters>10472</Characters>
  <Application>Microsoft Office Word</Application>
  <DocSecurity>0</DocSecurity>
  <Lines>87</Lines>
  <Paragraphs>24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PP</Company>
  <LinksUpToDate>false</LinksUpToDate>
  <CharactersWithSpaces>12285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asus</cp:lastModifiedBy>
  <cp:revision>20</cp:revision>
  <dcterms:created xsi:type="dcterms:W3CDTF">2020-01-10T15:55:00Z</dcterms:created>
  <dcterms:modified xsi:type="dcterms:W3CDTF">2020-01-28T21:05:00Z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2019-08-21T00:00:00Z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2019-11-20T00:00:00Z</vt:filetime>
  </property>
</Properties>
</file>