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1E1F22" w:rsidRDefault="008C0A3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62ED0CB" w14:textId="77777777" w:rsidR="007E415C" w:rsidRDefault="007E415C" w:rsidP="00B13B6D">
      <w:pPr>
        <w:pStyle w:val="Style1"/>
      </w:pPr>
    </w:p>
    <w:p w14:paraId="3D0CBE0F" w14:textId="77777777" w:rsidR="007E415C" w:rsidRDefault="007E415C" w:rsidP="00B13B6D">
      <w:pPr>
        <w:pStyle w:val="Style1"/>
      </w:pPr>
    </w:p>
    <w:p w14:paraId="73C45BF7" w14:textId="49900C25" w:rsidR="00C114FF" w:rsidRPr="001E1F22" w:rsidRDefault="008C0A38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AE9E4" w14:textId="663BFB4C" w:rsidR="006B1F46" w:rsidRPr="00B41D57" w:rsidRDefault="006B1F46" w:rsidP="006B1F4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FT injekčná suspenzia pre kone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8C0A38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BAF5C" w14:textId="44C6EF5F" w:rsidR="006B1F46" w:rsidRDefault="006B1F4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2A698164" w14:textId="77777777" w:rsidR="006B1F46" w:rsidRPr="001E1F22" w:rsidRDefault="006B1F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28AB96DC" w:rsidR="00C114FF" w:rsidRPr="001E1F22" w:rsidRDefault="008C0A3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3B28ECDC" w14:textId="065AA68C" w:rsidR="006B1F46" w:rsidRPr="00EE6A78" w:rsidRDefault="006B1F46" w:rsidP="006B1F46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kmeň</w:t>
      </w:r>
      <w:proofErr w:type="spellEnd"/>
      <w:r w:rsidRPr="00EE6A78">
        <w:rPr>
          <w:bCs/>
          <w:szCs w:val="22"/>
          <w:lang w:val="en-GB"/>
        </w:rPr>
        <w:t xml:space="preserve"> A/equine/Limerick/2010, 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2C138AEA" w14:textId="39296952" w:rsidR="006B1F46" w:rsidRDefault="006B1F46" w:rsidP="006B1F46">
      <w:pPr>
        <w:tabs>
          <w:tab w:val="clear" w:pos="567"/>
        </w:tabs>
        <w:spacing w:line="240" w:lineRule="auto"/>
        <w:rPr>
          <w:bCs/>
          <w:szCs w:val="22"/>
          <w:vertAlign w:val="superscript"/>
          <w:lang w:val="fi-FI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kmeň</w:t>
      </w:r>
      <w:proofErr w:type="spellEnd"/>
      <w:r w:rsidRPr="00EE6A78">
        <w:rPr>
          <w:bCs/>
          <w:szCs w:val="22"/>
          <w:lang w:val="en-GB"/>
        </w:rPr>
        <w:t xml:space="preserve"> A/equine/Brno/08, ina</w:t>
      </w:r>
      <w:r>
        <w:rPr>
          <w:bCs/>
          <w:szCs w:val="22"/>
          <w:lang w:val="en-GB"/>
        </w:rPr>
        <w:t>ktivovaný</w:t>
      </w:r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04C5086E" w14:textId="57CE04A3" w:rsidR="006B1F46" w:rsidRPr="00637B76" w:rsidRDefault="006B1F46" w:rsidP="006B1F46">
      <w:pPr>
        <w:tabs>
          <w:tab w:val="clear" w:pos="567"/>
        </w:tabs>
        <w:spacing w:line="240" w:lineRule="auto"/>
        <w:rPr>
          <w:bCs/>
          <w:szCs w:val="22"/>
          <w:lang w:val="fi-FI"/>
        </w:rPr>
      </w:pPr>
      <w:r w:rsidRPr="006B1F46">
        <w:rPr>
          <w:bCs/>
          <w:i/>
          <w:iCs/>
          <w:szCs w:val="22"/>
          <w:lang w:val="fi-FI"/>
        </w:rPr>
        <w:t>Clostridium tetani</w:t>
      </w:r>
      <w:r w:rsidRPr="006B1F46">
        <w:rPr>
          <w:bCs/>
          <w:szCs w:val="22"/>
          <w:lang w:val="fi-FI"/>
        </w:rPr>
        <w:t>, kme</w:t>
      </w:r>
      <w:r w:rsidR="005914BD">
        <w:rPr>
          <w:bCs/>
          <w:szCs w:val="22"/>
          <w:lang w:val="fi-FI"/>
        </w:rPr>
        <w:t>ň</w:t>
      </w:r>
      <w:r w:rsidRPr="006B1F46">
        <w:rPr>
          <w:bCs/>
          <w:szCs w:val="22"/>
          <w:lang w:val="fi-FI"/>
        </w:rPr>
        <w:t xml:space="preserve"> Harvard 49205, tetanický anatox</w:t>
      </w:r>
      <w:r>
        <w:rPr>
          <w:bCs/>
          <w:szCs w:val="22"/>
          <w:lang w:val="fi-FI"/>
        </w:rPr>
        <w:t>í</w:t>
      </w:r>
      <w:r w:rsidRPr="006B1F46">
        <w:rPr>
          <w:bCs/>
          <w:szCs w:val="22"/>
          <w:lang w:val="fi-FI"/>
        </w:rPr>
        <w:t>n</w:t>
      </w:r>
      <w:r w:rsidRPr="006B1F46">
        <w:rPr>
          <w:bCs/>
          <w:szCs w:val="22"/>
          <w:lang w:val="fi-FI"/>
        </w:rPr>
        <w:tab/>
      </w:r>
      <w:r w:rsidRPr="006B1F46">
        <w:rPr>
          <w:bCs/>
          <w:szCs w:val="22"/>
          <w:lang w:val="fi-FI"/>
        </w:rPr>
        <w:tab/>
      </w:r>
      <w:r w:rsidRPr="006B1F46">
        <w:rPr>
          <w:bCs/>
          <w:szCs w:val="22"/>
          <w:lang w:val="fi-FI"/>
        </w:rPr>
        <w:tab/>
      </w:r>
      <w:r w:rsidRPr="00637B76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 xml:space="preserve">    </w:t>
      </w:r>
      <w:r w:rsidRPr="00637B76">
        <w:rPr>
          <w:bCs/>
          <w:szCs w:val="22"/>
          <w:lang w:val="fi-FI"/>
        </w:rPr>
        <w:t>min. 30 IU</w:t>
      </w:r>
      <w:r w:rsidRPr="00637B76">
        <w:rPr>
          <w:bCs/>
          <w:szCs w:val="22"/>
          <w:vertAlign w:val="superscript"/>
          <w:lang w:val="fi-FI"/>
        </w:rPr>
        <w:t>2</w:t>
      </w:r>
    </w:p>
    <w:p w14:paraId="15E11A23" w14:textId="77777777" w:rsidR="006B1F46" w:rsidRDefault="006B1F46" w:rsidP="006B1F46">
      <w:pPr>
        <w:tabs>
          <w:tab w:val="clear" w:pos="567"/>
        </w:tabs>
        <w:spacing w:line="240" w:lineRule="auto"/>
        <w:rPr>
          <w:b/>
          <w:szCs w:val="22"/>
        </w:rPr>
      </w:pPr>
    </w:p>
    <w:p w14:paraId="1278B1A2" w14:textId="73C3B605" w:rsidR="006B1F46" w:rsidRDefault="006B1F46" w:rsidP="005914BD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1 </w:t>
      </w:r>
      <w:r w:rsidRPr="00EE6A78">
        <w:rPr>
          <w:bCs/>
          <w:szCs w:val="22"/>
          <w:vertAlign w:val="superscript"/>
        </w:rPr>
        <w:t>Titer sérových protilátok stanovený v</w:t>
      </w:r>
      <w:r>
        <w:rPr>
          <w:bCs/>
          <w:szCs w:val="22"/>
          <w:vertAlign w:val="superscript"/>
        </w:rPr>
        <w:t> </w:t>
      </w:r>
      <w:proofErr w:type="spellStart"/>
      <w:r>
        <w:rPr>
          <w:bCs/>
          <w:szCs w:val="22"/>
          <w:vertAlign w:val="superscript"/>
        </w:rPr>
        <w:t>hemoglutinačno-inhibičnom</w:t>
      </w:r>
      <w:proofErr w:type="spellEnd"/>
      <w:r>
        <w:rPr>
          <w:bCs/>
          <w:szCs w:val="22"/>
          <w:vertAlign w:val="superscript"/>
        </w:rPr>
        <w:t xml:space="preserve"> </w:t>
      </w:r>
      <w:r w:rsidRPr="00EE6A78">
        <w:rPr>
          <w:bCs/>
          <w:szCs w:val="22"/>
          <w:vertAlign w:val="superscript"/>
        </w:rPr>
        <w:t>teste po podaní jednorazovej dávky vakcíny morčatám</w:t>
      </w:r>
      <w:r w:rsidR="005914BD">
        <w:rPr>
          <w:bCs/>
          <w:szCs w:val="22"/>
          <w:vertAlign w:val="superscript"/>
        </w:rPr>
        <w:t>.</w:t>
      </w:r>
    </w:p>
    <w:p w14:paraId="3B435364" w14:textId="2102D7C7" w:rsidR="006B1F46" w:rsidRPr="00637B76" w:rsidRDefault="006B1F46" w:rsidP="005914BD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2 </w:t>
      </w:r>
      <w:r w:rsidR="005914BD">
        <w:rPr>
          <w:bCs/>
          <w:szCs w:val="22"/>
          <w:vertAlign w:val="superscript"/>
        </w:rPr>
        <w:t>M</w:t>
      </w:r>
      <w:r>
        <w:rPr>
          <w:bCs/>
          <w:szCs w:val="22"/>
          <w:vertAlign w:val="superscript"/>
        </w:rPr>
        <w:t xml:space="preserve">edzinárodné jednotky; </w:t>
      </w:r>
      <w:r w:rsidR="005914BD">
        <w:rPr>
          <w:bCs/>
          <w:szCs w:val="22"/>
          <w:vertAlign w:val="superscript"/>
        </w:rPr>
        <w:t>t</w:t>
      </w:r>
      <w:r>
        <w:rPr>
          <w:bCs/>
          <w:szCs w:val="22"/>
          <w:vertAlign w:val="superscript"/>
        </w:rPr>
        <w:t>iter protilátok</w:t>
      </w:r>
      <w:r w:rsidR="005914BD">
        <w:rPr>
          <w:bCs/>
          <w:szCs w:val="22"/>
          <w:vertAlign w:val="superscript"/>
        </w:rPr>
        <w:t xml:space="preserve"> proti toxínu</w:t>
      </w:r>
      <w:r>
        <w:rPr>
          <w:bCs/>
          <w:szCs w:val="22"/>
          <w:vertAlign w:val="superscript"/>
        </w:rPr>
        <w:t>, indukovaný po opakovanej vakcinácii morčiat podľa Európskeho liekopisu, stanoven</w:t>
      </w:r>
      <w:r w:rsidR="005914BD">
        <w:rPr>
          <w:bCs/>
          <w:szCs w:val="22"/>
          <w:vertAlign w:val="superscript"/>
        </w:rPr>
        <w:t>é pomocou</w:t>
      </w:r>
      <w:r>
        <w:rPr>
          <w:bCs/>
          <w:szCs w:val="22"/>
          <w:vertAlign w:val="superscript"/>
        </w:rPr>
        <w:t xml:space="preserve"> ELISA.</w:t>
      </w:r>
    </w:p>
    <w:p w14:paraId="5DBCFC29" w14:textId="20E2FE5E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22A6AF" w14:textId="5CC0A439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Adjuvans:</w:t>
      </w:r>
    </w:p>
    <w:p w14:paraId="3659150E" w14:textId="0A519770" w:rsidR="006B1F46" w:rsidRPr="00EE6A78" w:rsidRDefault="006B1F46" w:rsidP="006B1F46">
      <w:pPr>
        <w:tabs>
          <w:tab w:val="clear" w:pos="567"/>
        </w:tabs>
        <w:spacing w:line="240" w:lineRule="auto"/>
        <w:rPr>
          <w:bCs/>
          <w:szCs w:val="22"/>
        </w:rPr>
      </w:pPr>
      <w:r w:rsidRPr="00EE6A78">
        <w:rPr>
          <w:bCs/>
          <w:szCs w:val="22"/>
        </w:rPr>
        <w:t xml:space="preserve">Hydroxid hlinitý </w:t>
      </w:r>
      <w:r w:rsidR="00622E3E" w:rsidRPr="00622E3E">
        <w:rPr>
          <w:bCs/>
          <w:szCs w:val="22"/>
        </w:rPr>
        <w:t xml:space="preserve">na adsorpciu, </w:t>
      </w:r>
      <w:proofErr w:type="spellStart"/>
      <w:r w:rsidR="00622E3E" w:rsidRPr="00622E3E">
        <w:rPr>
          <w:bCs/>
          <w:szCs w:val="22"/>
        </w:rPr>
        <w:t>hydratovaný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0,2 ml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B46F42B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C20C2E" w14:paraId="3ED34E38" w14:textId="77777777" w:rsidTr="006B1F46">
        <w:tc>
          <w:tcPr>
            <w:tcW w:w="4528" w:type="dxa"/>
            <w:vAlign w:val="center"/>
          </w:tcPr>
          <w:p w14:paraId="363302D2" w14:textId="63CF8DD7" w:rsidR="00872C48" w:rsidRPr="001E1F22" w:rsidRDefault="008C0A3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3" w:type="dxa"/>
            <w:vAlign w:val="center"/>
          </w:tcPr>
          <w:p w14:paraId="5DFFF127" w14:textId="79BFD994" w:rsidR="00872C48" w:rsidRPr="001E1F22" w:rsidRDefault="008C0A38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6B1F46" w14:paraId="3DB09FCD" w14:textId="77777777" w:rsidTr="006B1F46">
        <w:tc>
          <w:tcPr>
            <w:tcW w:w="4528" w:type="dxa"/>
            <w:vAlign w:val="center"/>
          </w:tcPr>
          <w:p w14:paraId="4B6C8725" w14:textId="772B5909" w:rsidR="006B1F46" w:rsidRPr="001E1F22" w:rsidRDefault="006B1F46" w:rsidP="006B1F4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Tiomersal</w:t>
            </w:r>
          </w:p>
        </w:tc>
        <w:tc>
          <w:tcPr>
            <w:tcW w:w="4533" w:type="dxa"/>
            <w:vAlign w:val="center"/>
          </w:tcPr>
          <w:p w14:paraId="1D897740" w14:textId="31D2CE8C" w:rsidR="006B1F46" w:rsidRPr="001E1F22" w:rsidRDefault="006B1F46" w:rsidP="00D7587D">
            <w:pPr>
              <w:spacing w:before="60" w:after="6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0,1 mg</w:t>
            </w:r>
          </w:p>
        </w:tc>
      </w:tr>
      <w:tr w:rsidR="006B1F46" w14:paraId="5F242ECB" w14:textId="77777777" w:rsidTr="006B1F46">
        <w:tc>
          <w:tcPr>
            <w:tcW w:w="4528" w:type="dxa"/>
            <w:vAlign w:val="center"/>
          </w:tcPr>
          <w:p w14:paraId="3BEF553D" w14:textId="7F4A9ABC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533" w:type="dxa"/>
            <w:vAlign w:val="center"/>
          </w:tcPr>
          <w:p w14:paraId="67A5CFDD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  <w:tr w:rsidR="006B1F46" w14:paraId="208E6D2A" w14:textId="77777777" w:rsidTr="006B1F46">
        <w:tc>
          <w:tcPr>
            <w:tcW w:w="4528" w:type="dxa"/>
            <w:vAlign w:val="center"/>
          </w:tcPr>
          <w:p w14:paraId="0A2415F7" w14:textId="6C1F223E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draselný</w:t>
            </w:r>
          </w:p>
        </w:tc>
        <w:tc>
          <w:tcPr>
            <w:tcW w:w="4533" w:type="dxa"/>
            <w:vAlign w:val="center"/>
          </w:tcPr>
          <w:p w14:paraId="256B4DA5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  <w:tr w:rsidR="006B1F46" w14:paraId="4FFE05F0" w14:textId="77777777" w:rsidTr="006B1F46">
        <w:tc>
          <w:tcPr>
            <w:tcW w:w="4528" w:type="dxa"/>
            <w:vAlign w:val="center"/>
          </w:tcPr>
          <w:p w14:paraId="12FE9CE8" w14:textId="01719FC9" w:rsidR="006B1F46" w:rsidRPr="001E1F22" w:rsidRDefault="006B1F46" w:rsidP="006B1F4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iCs/>
                <w:szCs w:val="22"/>
              </w:rPr>
              <w:t>Dihydrogenfosforečnan draselný</w:t>
            </w:r>
          </w:p>
        </w:tc>
        <w:tc>
          <w:tcPr>
            <w:tcW w:w="4533" w:type="dxa"/>
            <w:vAlign w:val="center"/>
          </w:tcPr>
          <w:p w14:paraId="4CD6300B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  <w:tr w:rsidR="006B1F46" w14:paraId="4BD48698" w14:textId="77777777" w:rsidTr="006B1F46">
        <w:tc>
          <w:tcPr>
            <w:tcW w:w="4528" w:type="dxa"/>
            <w:vAlign w:val="center"/>
          </w:tcPr>
          <w:p w14:paraId="5F36B043" w14:textId="056C5632" w:rsidR="006B1F46" w:rsidRPr="001E1F22" w:rsidRDefault="005914BD" w:rsidP="006B1F46">
            <w:pPr>
              <w:spacing w:before="60" w:after="60"/>
              <w:rPr>
                <w:iCs/>
                <w:szCs w:val="22"/>
              </w:rPr>
            </w:pPr>
            <w:r w:rsidRPr="005914BD">
              <w:rPr>
                <w:iCs/>
                <w:szCs w:val="22"/>
              </w:rPr>
              <w:t xml:space="preserve">Hydrogenfosforečnan sodný, </w:t>
            </w:r>
            <w:proofErr w:type="spellStart"/>
            <w:r w:rsidRPr="005914BD">
              <w:rPr>
                <w:iCs/>
                <w:szCs w:val="22"/>
              </w:rPr>
              <w:t>dodekahydrát</w:t>
            </w:r>
            <w:proofErr w:type="spellEnd"/>
          </w:p>
        </w:tc>
        <w:tc>
          <w:tcPr>
            <w:tcW w:w="4533" w:type="dxa"/>
            <w:vAlign w:val="center"/>
          </w:tcPr>
          <w:p w14:paraId="5014DFA4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  <w:tr w:rsidR="006B1F46" w14:paraId="69A0A03D" w14:textId="77777777" w:rsidTr="006B1F46">
        <w:tc>
          <w:tcPr>
            <w:tcW w:w="4528" w:type="dxa"/>
            <w:vAlign w:val="center"/>
          </w:tcPr>
          <w:p w14:paraId="3B32168F" w14:textId="2833745D" w:rsidR="006B1F46" w:rsidRDefault="006B1F46" w:rsidP="005914B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="005914BD">
              <w:rPr>
                <w:iCs/>
                <w:szCs w:val="22"/>
              </w:rPr>
              <w:t xml:space="preserve">na </w:t>
            </w:r>
            <w:r>
              <w:rPr>
                <w:iCs/>
                <w:szCs w:val="22"/>
              </w:rPr>
              <w:t>injekci</w:t>
            </w:r>
            <w:r w:rsidR="005914BD">
              <w:rPr>
                <w:iCs/>
                <w:szCs w:val="22"/>
              </w:rPr>
              <w:t>e</w:t>
            </w:r>
          </w:p>
        </w:tc>
        <w:tc>
          <w:tcPr>
            <w:tcW w:w="4533" w:type="dxa"/>
            <w:vAlign w:val="center"/>
          </w:tcPr>
          <w:p w14:paraId="0B9837C8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  <w:tr w:rsidR="006B1F46" w14:paraId="3583EC5B" w14:textId="77777777" w:rsidTr="006B1F46">
        <w:tc>
          <w:tcPr>
            <w:tcW w:w="4528" w:type="dxa"/>
            <w:vAlign w:val="center"/>
          </w:tcPr>
          <w:p w14:paraId="432E0982" w14:textId="210F3C46" w:rsidR="006B1F46" w:rsidRDefault="006B1F46" w:rsidP="006B1F4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Hydroxid sodný</w:t>
            </w:r>
          </w:p>
        </w:tc>
        <w:tc>
          <w:tcPr>
            <w:tcW w:w="4533" w:type="dxa"/>
            <w:vAlign w:val="center"/>
          </w:tcPr>
          <w:p w14:paraId="582F9C16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  <w:tr w:rsidR="006B1F46" w14:paraId="728A4CB9" w14:textId="77777777" w:rsidTr="006B1F46">
        <w:tc>
          <w:tcPr>
            <w:tcW w:w="4528" w:type="dxa"/>
            <w:vAlign w:val="center"/>
          </w:tcPr>
          <w:p w14:paraId="21E92138" w14:textId="3EAE3DA8" w:rsidR="006B1F46" w:rsidRDefault="006B1F46" w:rsidP="006B1F4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Kyselina chlorovodíková</w:t>
            </w:r>
          </w:p>
        </w:tc>
        <w:tc>
          <w:tcPr>
            <w:tcW w:w="4533" w:type="dxa"/>
            <w:vAlign w:val="center"/>
          </w:tcPr>
          <w:p w14:paraId="07AC2814" w14:textId="77777777" w:rsidR="006B1F46" w:rsidRPr="001E1F22" w:rsidRDefault="006B1F46" w:rsidP="006B1F4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D6B9C5" w14:textId="1E39AF9D" w:rsidR="006B1F46" w:rsidRPr="00B41D57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Biela alebo žltkastá až sivohnedá suspenzia. Stát</w:t>
      </w:r>
      <w:r w:rsidR="00B63A3B">
        <w:rPr>
          <w:szCs w:val="22"/>
        </w:rPr>
        <w:t>ím sa</w:t>
      </w:r>
      <w:r>
        <w:rPr>
          <w:szCs w:val="22"/>
        </w:rPr>
        <w:t xml:space="preserve"> vytvára sediment, ktorý sa po premiešaní rozptýli.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415C6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8C0A38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8C0A38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D889C6" w14:textId="0F510A8C" w:rsidR="006B1F46" w:rsidRDefault="006B1F4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Kone</w:t>
      </w:r>
      <w:r w:rsidR="005914BD">
        <w:rPr>
          <w:szCs w:val="22"/>
        </w:rPr>
        <w:t>.</w:t>
      </w:r>
    </w:p>
    <w:p w14:paraId="246A1CC2" w14:textId="77777777" w:rsidR="006B1F46" w:rsidRPr="001E1F22" w:rsidRDefault="006B1F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8C0A38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673C00" w14:textId="025357C1" w:rsidR="006B1F46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Na aktívnu imunizáciu koní proti chrípke koní na zníženie klinických príznakov a vylučovania vírusu po infekcii vírusom chrípky koní a na aktívnu imunizáciu a prevenciu úmrtnosti </w:t>
      </w:r>
      <w:r w:rsidR="005914BD">
        <w:rPr>
          <w:szCs w:val="22"/>
        </w:rPr>
        <w:t>proti</w:t>
      </w:r>
      <w:r w:rsidR="005914BD" w:rsidRPr="00DD778F">
        <w:rPr>
          <w:szCs w:val="22"/>
        </w:rPr>
        <w:t xml:space="preserve"> </w:t>
      </w:r>
      <w:r w:rsidRPr="00DD778F">
        <w:rPr>
          <w:szCs w:val="22"/>
        </w:rPr>
        <w:t>tetanu.</w:t>
      </w:r>
    </w:p>
    <w:p w14:paraId="10758553" w14:textId="77777777" w:rsidR="006B1F46" w:rsidRDefault="006B1F46" w:rsidP="005914BD">
      <w:pPr>
        <w:tabs>
          <w:tab w:val="clear" w:pos="567"/>
        </w:tabs>
        <w:spacing w:line="240" w:lineRule="auto"/>
        <w:rPr>
          <w:szCs w:val="22"/>
        </w:rPr>
      </w:pPr>
    </w:p>
    <w:p w14:paraId="078872E9" w14:textId="77777777" w:rsidR="006B1F46" w:rsidRPr="00637B76" w:rsidRDefault="006B1F46" w:rsidP="00D7587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lastRenderedPageBreak/>
        <w:t>Chrípka:</w:t>
      </w:r>
    </w:p>
    <w:p w14:paraId="18ACF923" w14:textId="31994DF1" w:rsidR="006B1F46" w:rsidRPr="00DD778F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Nástup imunity: 2 týždne po </w:t>
      </w:r>
      <w:r w:rsidR="005914BD">
        <w:rPr>
          <w:szCs w:val="22"/>
        </w:rPr>
        <w:t>základnej</w:t>
      </w:r>
      <w:r w:rsidR="005914BD" w:rsidRPr="00DD778F">
        <w:rPr>
          <w:szCs w:val="22"/>
        </w:rPr>
        <w:t xml:space="preserve"> </w:t>
      </w:r>
      <w:r>
        <w:rPr>
          <w:szCs w:val="22"/>
        </w:rPr>
        <w:t>vakcinácii</w:t>
      </w:r>
      <w:r w:rsidRPr="00DD778F">
        <w:rPr>
          <w:szCs w:val="22"/>
        </w:rPr>
        <w:t>.</w:t>
      </w:r>
    </w:p>
    <w:p w14:paraId="3EDE78CD" w14:textId="04C3BB6D" w:rsidR="006B1F46" w:rsidRPr="00DD778F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>Trvanie imunity: 6 mesiacov po</w:t>
      </w:r>
      <w:r w:rsidR="005914BD" w:rsidRPr="005914BD">
        <w:rPr>
          <w:szCs w:val="22"/>
        </w:rPr>
        <w:t xml:space="preserve"> </w:t>
      </w:r>
      <w:r w:rsidR="005914BD">
        <w:rPr>
          <w:szCs w:val="22"/>
        </w:rPr>
        <w:t>základnej vakcinácii</w:t>
      </w:r>
      <w:r w:rsidRPr="00DD778F">
        <w:rPr>
          <w:szCs w:val="22"/>
        </w:rPr>
        <w:t xml:space="preserve"> a 12 mesiacov po </w:t>
      </w:r>
      <w:r w:rsidR="005914BD">
        <w:rPr>
          <w:szCs w:val="22"/>
        </w:rPr>
        <w:t>prvej revakcinácii</w:t>
      </w:r>
      <w:r w:rsidRPr="00DD778F">
        <w:rPr>
          <w:szCs w:val="22"/>
        </w:rPr>
        <w:t>.</w:t>
      </w:r>
    </w:p>
    <w:p w14:paraId="77CD1614" w14:textId="77777777" w:rsidR="006B1F46" w:rsidRPr="00DD778F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942735" w14:textId="63FA04BC" w:rsidR="006B1F46" w:rsidRPr="00DD778F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Nástup imunity bol preukázaný </w:t>
      </w:r>
      <w:proofErr w:type="spellStart"/>
      <w:r w:rsidR="00A76F1C">
        <w:rPr>
          <w:szCs w:val="22"/>
        </w:rPr>
        <w:t>čelenžnou</w:t>
      </w:r>
      <w:proofErr w:type="spellEnd"/>
      <w:r w:rsidR="00A76F1C">
        <w:rPr>
          <w:szCs w:val="22"/>
        </w:rPr>
        <w:t xml:space="preserve"> skúškou </w:t>
      </w:r>
      <w:r w:rsidRPr="00DD778F">
        <w:rPr>
          <w:szCs w:val="22"/>
        </w:rPr>
        <w:t>pre kmeň chrípky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a pre kmeň chrípky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2/Limerick 2010.</w:t>
      </w:r>
    </w:p>
    <w:p w14:paraId="1BB0F86B" w14:textId="77777777" w:rsidR="006B1F46" w:rsidRPr="00DD778F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36E461" w14:textId="2E2780F5" w:rsidR="006B1F46" w:rsidRDefault="005914BD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Doba trvania</w:t>
      </w:r>
      <w:r w:rsidRPr="00DD778F">
        <w:rPr>
          <w:szCs w:val="22"/>
        </w:rPr>
        <w:t xml:space="preserve"> </w:t>
      </w:r>
      <w:r w:rsidR="006B1F46" w:rsidRPr="00DD778F">
        <w:rPr>
          <w:szCs w:val="22"/>
        </w:rPr>
        <w:t xml:space="preserve">imunity </w:t>
      </w:r>
      <w:r>
        <w:rPr>
          <w:szCs w:val="22"/>
        </w:rPr>
        <w:t>pre</w:t>
      </w:r>
      <w:r w:rsidR="006B1F46" w:rsidRPr="00DD778F">
        <w:rPr>
          <w:szCs w:val="22"/>
        </w:rPr>
        <w:t xml:space="preserve"> </w:t>
      </w:r>
      <w:r>
        <w:rPr>
          <w:szCs w:val="22"/>
        </w:rPr>
        <w:t>vakcinačný</w:t>
      </w:r>
      <w:r w:rsidRPr="00DD778F">
        <w:rPr>
          <w:szCs w:val="22"/>
        </w:rPr>
        <w:t xml:space="preserve"> </w:t>
      </w:r>
      <w:r w:rsidR="006B1F46" w:rsidRPr="00DD778F">
        <w:rPr>
          <w:szCs w:val="22"/>
        </w:rPr>
        <w:t>kmeň chrípk</w:t>
      </w:r>
      <w:r>
        <w:rPr>
          <w:szCs w:val="22"/>
        </w:rPr>
        <w:t>y</w:t>
      </w:r>
      <w:r w:rsidR="006B1F46" w:rsidRPr="00DD778F">
        <w:rPr>
          <w:szCs w:val="22"/>
        </w:rPr>
        <w:t xml:space="preserve"> koní A/</w:t>
      </w:r>
      <w:proofErr w:type="spellStart"/>
      <w:r w:rsidR="006B1F46" w:rsidRPr="00DD778F">
        <w:rPr>
          <w:szCs w:val="22"/>
        </w:rPr>
        <w:t>Equi</w:t>
      </w:r>
      <w:proofErr w:type="spellEnd"/>
      <w:r w:rsidR="006B1F46" w:rsidRPr="00DD778F">
        <w:rPr>
          <w:szCs w:val="22"/>
        </w:rPr>
        <w:t xml:space="preserve"> 2/Brno 08 a kmeň A/</w:t>
      </w:r>
      <w:proofErr w:type="spellStart"/>
      <w:r w:rsidR="006B1F46" w:rsidRPr="00DD778F">
        <w:rPr>
          <w:szCs w:val="22"/>
        </w:rPr>
        <w:t>Equi</w:t>
      </w:r>
      <w:proofErr w:type="spellEnd"/>
      <w:r w:rsidR="006B1F46" w:rsidRPr="00DD778F">
        <w:rPr>
          <w:szCs w:val="22"/>
        </w:rPr>
        <w:t xml:space="preserve"> 2/Limerick 2010 bola preukázaná </w:t>
      </w:r>
      <w:proofErr w:type="spellStart"/>
      <w:r w:rsidR="006B1F46" w:rsidRPr="00DD778F">
        <w:rPr>
          <w:szCs w:val="22"/>
        </w:rPr>
        <w:t>sérológiou</w:t>
      </w:r>
      <w:proofErr w:type="spellEnd"/>
      <w:r w:rsidR="006B1F46" w:rsidRPr="00DD778F">
        <w:rPr>
          <w:szCs w:val="22"/>
        </w:rPr>
        <w:t xml:space="preserve">. </w:t>
      </w:r>
    </w:p>
    <w:p w14:paraId="27E45054" w14:textId="77777777" w:rsidR="006B1F46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EA805A" w14:textId="77777777" w:rsidR="006B1F46" w:rsidRPr="003F1BF0" w:rsidRDefault="006B1F46" w:rsidP="00D7587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F1BF0">
        <w:rPr>
          <w:szCs w:val="22"/>
          <w:u w:val="single"/>
        </w:rPr>
        <w:t>Tetanus:</w:t>
      </w:r>
    </w:p>
    <w:p w14:paraId="4B4AF4BB" w14:textId="3C8B095A" w:rsidR="006B1F46" w:rsidRPr="003F1BF0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BF0">
        <w:rPr>
          <w:szCs w:val="22"/>
        </w:rPr>
        <w:t xml:space="preserve">Nástup imunity: 2 týždne po </w:t>
      </w:r>
      <w:r w:rsidR="005914BD">
        <w:rPr>
          <w:szCs w:val="22"/>
        </w:rPr>
        <w:t>základnej</w:t>
      </w:r>
      <w:r w:rsidR="005914BD" w:rsidRPr="00DD778F">
        <w:rPr>
          <w:szCs w:val="22"/>
        </w:rPr>
        <w:t xml:space="preserve"> </w:t>
      </w:r>
      <w:r w:rsidRPr="003F1BF0">
        <w:rPr>
          <w:szCs w:val="22"/>
        </w:rPr>
        <w:t>vakcinácii</w:t>
      </w:r>
      <w:r w:rsidR="005914BD">
        <w:rPr>
          <w:szCs w:val="22"/>
        </w:rPr>
        <w:t>.</w:t>
      </w:r>
    </w:p>
    <w:p w14:paraId="159B837A" w14:textId="31CFD625" w:rsidR="006B1F46" w:rsidRPr="003F1BF0" w:rsidRDefault="006B1F46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BF0">
        <w:rPr>
          <w:szCs w:val="22"/>
        </w:rPr>
        <w:t xml:space="preserve">Trvanie imunity: 6 mesiacov po </w:t>
      </w:r>
      <w:r w:rsidR="005914BD">
        <w:rPr>
          <w:szCs w:val="22"/>
        </w:rPr>
        <w:t>základnej</w:t>
      </w:r>
      <w:r w:rsidR="005914BD" w:rsidRPr="00DD778F">
        <w:rPr>
          <w:szCs w:val="22"/>
        </w:rPr>
        <w:t xml:space="preserve"> </w:t>
      </w:r>
      <w:r w:rsidR="005914BD">
        <w:rPr>
          <w:szCs w:val="22"/>
        </w:rPr>
        <w:t>vakcinácii</w:t>
      </w:r>
      <w:r w:rsidR="00527E01">
        <w:rPr>
          <w:szCs w:val="22"/>
        </w:rPr>
        <w:t xml:space="preserve"> </w:t>
      </w:r>
      <w:r w:rsidRPr="003F1BF0">
        <w:rPr>
          <w:szCs w:val="22"/>
        </w:rPr>
        <w:t xml:space="preserve">a 12 mesiacov po </w:t>
      </w:r>
      <w:r w:rsidR="005914BD">
        <w:rPr>
          <w:szCs w:val="22"/>
        </w:rPr>
        <w:t>prvej revakcinácii</w:t>
      </w:r>
      <w:r w:rsidRPr="003F1BF0">
        <w:rPr>
          <w:szCs w:val="22"/>
        </w:rPr>
        <w:t>.</w:t>
      </w:r>
    </w:p>
    <w:p w14:paraId="2DA6929E" w14:textId="3FA424B4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8C0A38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36F25" w14:textId="35E7676C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8C0A38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0206C" w14:textId="5D6BDB04" w:rsidR="006B1F46" w:rsidRPr="00B41D57" w:rsidRDefault="008C0A38" w:rsidP="006B1F46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  <w:r w:rsidR="006B1F46">
        <w:t xml:space="preserve"> Odporúča sa fyzicky nezaťažovať koňa 2-3 dni po vakcinácii. 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8C0A38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0D570A55" w:rsidR="00C114FF" w:rsidRPr="001E1F22" w:rsidRDefault="008C0A3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A76F1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8B2D16">
        <w:rPr>
          <w:szCs w:val="22"/>
          <w:u w:val="single"/>
        </w:rPr>
        <w:t>ch:</w:t>
      </w:r>
    </w:p>
    <w:p w14:paraId="1564B1E1" w14:textId="4AAEC5D9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F0059BF" w:rsidR="00C114FF" w:rsidRPr="001E1F22" w:rsidRDefault="008C0A3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8B2D16">
        <w:rPr>
          <w:szCs w:val="22"/>
          <w:u w:val="single"/>
        </w:rPr>
        <w:t>:</w:t>
      </w:r>
    </w:p>
    <w:p w14:paraId="03DD02FA" w14:textId="19E3D39D" w:rsidR="00C114FF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V prípade náhodného samoinjikovania ihneď vyhľadajte lekársku pomoc a ukážte lekárovi písomnú informáciu pre používateľov alebo obal.</w:t>
      </w:r>
    </w:p>
    <w:p w14:paraId="50C7D6E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8C0A3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40CE7E7E" w14:textId="0BBFF38E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8C0A38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45A0311E" w:rsidR="00295140" w:rsidRPr="001E1F22" w:rsidRDefault="002C048C" w:rsidP="00295140">
      <w:pPr>
        <w:rPr>
          <w:szCs w:val="22"/>
        </w:rPr>
      </w:pPr>
      <w:r>
        <w:rPr>
          <w:szCs w:val="22"/>
        </w:rPr>
        <w:t>K</w:t>
      </w:r>
      <w:r w:rsidR="00FF2401">
        <w:rPr>
          <w:szCs w:val="22"/>
        </w:rPr>
        <w:t>one</w:t>
      </w:r>
      <w:r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20C2E" w14:paraId="4A31DB94" w14:textId="77777777" w:rsidTr="00617B81">
        <w:tc>
          <w:tcPr>
            <w:tcW w:w="1957" w:type="pct"/>
          </w:tcPr>
          <w:p w14:paraId="6EA4BF79" w14:textId="77777777" w:rsidR="00295140" w:rsidRPr="001E1F22" w:rsidRDefault="008C0A38" w:rsidP="00617B81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14:paraId="41528370" w14:textId="3C7CC4C0" w:rsidR="00295140" w:rsidRPr="001E1F22" w:rsidRDefault="008B2D16" w:rsidP="00617B81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>&gt; </w:t>
            </w:r>
            <w:r w:rsidRPr="001E1F22">
              <w:t>1</w:t>
            </w:r>
            <w:r>
              <w:t xml:space="preserve"> zviera/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2C1B9ADB" w14:textId="5F341DE4" w:rsidR="00527E01" w:rsidRDefault="00FF2401" w:rsidP="00A4729E">
            <w:pPr>
              <w:spacing w:before="60" w:after="60"/>
            </w:pPr>
            <w:r>
              <w:t xml:space="preserve">Opuch </w:t>
            </w:r>
            <w:r w:rsidR="00A4729E">
              <w:t>v </w:t>
            </w:r>
            <w:r>
              <w:t>mieste vpichu</w:t>
            </w:r>
            <w:r w:rsidR="00527E01">
              <w:t>.</w:t>
            </w:r>
          </w:p>
          <w:p w14:paraId="15892A8B" w14:textId="5684D87C" w:rsidR="00295140" w:rsidRPr="001E1F22" w:rsidRDefault="00FF2401" w:rsidP="00527E01">
            <w:pPr>
              <w:spacing w:before="60" w:after="60"/>
              <w:rPr>
                <w:iCs/>
                <w:szCs w:val="22"/>
              </w:rPr>
            </w:pPr>
            <w:r>
              <w:t xml:space="preserve"> </w:t>
            </w:r>
            <w:r w:rsidR="00527E01">
              <w:t>Z</w:t>
            </w:r>
            <w:r>
              <w:t>výšená teplota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C20C2E" w14:paraId="11755D43" w14:textId="77777777" w:rsidTr="00617B81">
        <w:tc>
          <w:tcPr>
            <w:tcW w:w="1957" w:type="pct"/>
          </w:tcPr>
          <w:p w14:paraId="2A606D29" w14:textId="77777777" w:rsidR="00295140" w:rsidRPr="001E1F22" w:rsidRDefault="008C0A38" w:rsidP="00617B8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50488E4B" w14:textId="5EC37AFE" w:rsidR="00295140" w:rsidRPr="001E1F22" w:rsidRDefault="008B2D16" w:rsidP="00617B81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 xml:space="preserve">&lt; </w:t>
            </w:r>
            <w:r w:rsidRPr="001E1F22">
              <w:t>1</w:t>
            </w:r>
            <w:r>
              <w:t xml:space="preserve"> zviera/</w:t>
            </w:r>
            <w:r w:rsidRPr="001E1F22">
              <w:t>10 000 liečených zvierat, vrátane ojedinelých hlásení):</w:t>
            </w:r>
          </w:p>
        </w:tc>
        <w:tc>
          <w:tcPr>
            <w:tcW w:w="3043" w:type="pct"/>
            <w:hideMark/>
          </w:tcPr>
          <w:p w14:paraId="0A87A944" w14:textId="4ADE56B0" w:rsidR="00295140" w:rsidRPr="001E1F22" w:rsidRDefault="00FF2401" w:rsidP="00527E0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Absces </w:t>
            </w:r>
            <w:r w:rsidR="00A4729E">
              <w:rPr>
                <w:iCs/>
                <w:szCs w:val="22"/>
              </w:rPr>
              <w:t>v </w:t>
            </w:r>
            <w:r>
              <w:rPr>
                <w:iCs/>
                <w:szCs w:val="22"/>
              </w:rPr>
              <w:t xml:space="preserve">mieste vpichu, </w:t>
            </w:r>
            <w:r w:rsidR="00527E01">
              <w:rPr>
                <w:iCs/>
                <w:szCs w:val="22"/>
              </w:rPr>
              <w:t>A</w:t>
            </w:r>
            <w:r>
              <w:rPr>
                <w:iCs/>
                <w:szCs w:val="22"/>
              </w:rPr>
              <w:t>nafylaktická reakcia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</w:tbl>
    <w:p w14:paraId="79D0C753" w14:textId="4EB070BC" w:rsidR="00FF2401" w:rsidRDefault="00FF2401" w:rsidP="00FF240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 w:rsidR="00527E01">
        <w:rPr>
          <w:szCs w:val="22"/>
        </w:rPr>
        <w:t>M</w:t>
      </w:r>
      <w:r>
        <w:rPr>
          <w:szCs w:val="22"/>
        </w:rPr>
        <w:t>aximálne</w:t>
      </w:r>
      <w:r w:rsidRPr="00E07AF9">
        <w:rPr>
          <w:szCs w:val="22"/>
        </w:rPr>
        <w:t xml:space="preserve"> 1 °C po dobu 1-3 dn</w:t>
      </w:r>
      <w:r>
        <w:rPr>
          <w:szCs w:val="22"/>
        </w:rPr>
        <w:t>í</w:t>
      </w:r>
      <w:r w:rsidR="00527E01">
        <w:rPr>
          <w:szCs w:val="22"/>
        </w:rPr>
        <w:t>.</w:t>
      </w:r>
    </w:p>
    <w:p w14:paraId="597BB56F" w14:textId="61E1AB1F" w:rsidR="00FF2401" w:rsidRPr="00E07AF9" w:rsidRDefault="00FF2401" w:rsidP="00FF240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 w:rsidR="00527E01">
        <w:rPr>
          <w:szCs w:val="22"/>
        </w:rPr>
        <w:t>V</w:t>
      </w:r>
      <w:r>
        <w:rPr>
          <w:szCs w:val="22"/>
        </w:rPr>
        <w:t> takom prípade je potrebné poskytnúť symptomatickú liečbu</w:t>
      </w:r>
      <w:r w:rsidR="00527E01">
        <w:rPr>
          <w:szCs w:val="22"/>
        </w:rPr>
        <w:t>.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37A755EC" w:rsidR="00247A48" w:rsidRPr="001E1F22" w:rsidRDefault="008C0A38" w:rsidP="00D7587D">
      <w:pPr>
        <w:jc w:val="both"/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v</w:t>
      </w:r>
      <w:r w:rsidR="00C028B4">
        <w:t xml:space="preserve"> </w:t>
      </w:r>
      <w:r w:rsidRPr="001E1F22">
        <w:t>písomnej informáci</w:t>
      </w:r>
      <w:r w:rsidR="00D75C06">
        <w:t>i</w:t>
      </w:r>
      <w:r w:rsidRPr="001E1F22">
        <w:t xml:space="preserve">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8C0A38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F3F89" w14:textId="77777777" w:rsidR="00A76F1C" w:rsidRPr="007E415C" w:rsidRDefault="00A76F1C" w:rsidP="00A76F1C">
      <w:pPr>
        <w:tabs>
          <w:tab w:val="clear" w:pos="567"/>
        </w:tabs>
        <w:spacing w:line="240" w:lineRule="auto"/>
        <w:rPr>
          <w:u w:val="single"/>
        </w:rPr>
      </w:pPr>
      <w:r w:rsidRPr="007E415C">
        <w:rPr>
          <w:u w:val="single"/>
        </w:rPr>
        <w:t>Gravidita a laktácia:</w:t>
      </w:r>
    </w:p>
    <w:p w14:paraId="364565F4" w14:textId="77777777" w:rsidR="00A76F1C" w:rsidRPr="00A76F1C" w:rsidRDefault="00A76F1C" w:rsidP="00A76F1C">
      <w:pPr>
        <w:tabs>
          <w:tab w:val="clear" w:pos="567"/>
        </w:tabs>
        <w:spacing w:line="240" w:lineRule="auto"/>
      </w:pPr>
    </w:p>
    <w:p w14:paraId="1F650CCC" w14:textId="296EA166" w:rsidR="00A76F1C" w:rsidRPr="00A76F1C" w:rsidRDefault="009D3218" w:rsidP="00A76F1C">
      <w:pPr>
        <w:tabs>
          <w:tab w:val="clear" w:pos="567"/>
        </w:tabs>
        <w:spacing w:line="240" w:lineRule="auto"/>
      </w:pPr>
      <w:r>
        <w:lastRenderedPageBreak/>
        <w:t>Môže sa</w:t>
      </w:r>
      <w:r w:rsidR="00A76F1C" w:rsidRPr="00A76F1C">
        <w:t xml:space="preserve"> použiť počas gravidity.</w:t>
      </w:r>
    </w:p>
    <w:p w14:paraId="02A8A8B5" w14:textId="29666B08" w:rsidR="00A76F1C" w:rsidRPr="00A76F1C" w:rsidRDefault="009D3218" w:rsidP="00A76F1C">
      <w:pPr>
        <w:tabs>
          <w:tab w:val="clear" w:pos="567"/>
        </w:tabs>
        <w:spacing w:line="240" w:lineRule="auto"/>
        <w:rPr>
          <w:lang w:val="cs-CZ"/>
        </w:rPr>
      </w:pPr>
      <w:r>
        <w:t>B</w:t>
      </w:r>
      <w:r w:rsidR="00A76F1C" w:rsidRPr="00A76F1C">
        <w:t xml:space="preserve">ezpečnosť veterinárneho lieku </w:t>
      </w:r>
      <w:r>
        <w:t xml:space="preserve">nebola potvrdená </w:t>
      </w:r>
      <w:r w:rsidR="00A76F1C" w:rsidRPr="00A76F1C">
        <w:t>počas laktácie.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8C0A38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810EA9" w14:textId="568586B9" w:rsidR="00C114FF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6E1C2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8C0A38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BC8320" w14:textId="77777777" w:rsidR="00FF2401" w:rsidRPr="00037E34" w:rsidRDefault="00FF2401" w:rsidP="005914BD">
      <w:pPr>
        <w:pStyle w:val="Style1"/>
        <w:rPr>
          <w:b w:val="0"/>
          <w:bCs/>
        </w:rPr>
      </w:pPr>
      <w:r w:rsidRPr="00037E34">
        <w:rPr>
          <w:b w:val="0"/>
          <w:bCs/>
          <w:u w:val="single"/>
        </w:rPr>
        <w:t xml:space="preserve">Vakcinačná dávka </w:t>
      </w:r>
      <w:r w:rsidRPr="00037E34">
        <w:rPr>
          <w:b w:val="0"/>
          <w:bCs/>
        </w:rPr>
        <w:t>- 1 ml. Vakcína sa podáva hlboko intramuskulárne, aseptickou metódou.</w:t>
      </w:r>
    </w:p>
    <w:p w14:paraId="3DFF4562" w14:textId="77777777" w:rsidR="00FF2401" w:rsidRPr="00037E34" w:rsidRDefault="00FF2401" w:rsidP="005914BD">
      <w:pPr>
        <w:pStyle w:val="Style1"/>
        <w:rPr>
          <w:b w:val="0"/>
          <w:bCs/>
        </w:rPr>
      </w:pPr>
    </w:p>
    <w:p w14:paraId="05158384" w14:textId="57B8AAA8" w:rsidR="00FF2401" w:rsidRPr="00037E34" w:rsidRDefault="00FF2401" w:rsidP="005914BD">
      <w:pPr>
        <w:pStyle w:val="Style1"/>
        <w:rPr>
          <w:b w:val="0"/>
          <w:bCs/>
          <w:i/>
        </w:rPr>
      </w:pPr>
      <w:bookmarkStart w:id="1" w:name="_Hlk114595368"/>
      <w:r w:rsidRPr="00037E34">
        <w:rPr>
          <w:b w:val="0"/>
          <w:bCs/>
        </w:rPr>
        <w:t xml:space="preserve">Pred použitím </w:t>
      </w:r>
      <w:r w:rsidR="00A4729E" w:rsidRPr="00037E34">
        <w:rPr>
          <w:b w:val="0"/>
          <w:bCs/>
        </w:rPr>
        <w:t>necha</w:t>
      </w:r>
      <w:r w:rsidR="00A4729E">
        <w:rPr>
          <w:b w:val="0"/>
          <w:bCs/>
        </w:rPr>
        <w:t>ť</w:t>
      </w:r>
      <w:r w:rsidR="00A4729E" w:rsidRPr="00037E34">
        <w:rPr>
          <w:b w:val="0"/>
          <w:bCs/>
        </w:rPr>
        <w:t xml:space="preserve"> </w:t>
      </w:r>
      <w:r w:rsidRPr="00037E34">
        <w:rPr>
          <w:b w:val="0"/>
          <w:bCs/>
        </w:rPr>
        <w:t xml:space="preserve">vakcínu </w:t>
      </w:r>
      <w:r w:rsidR="002C048C">
        <w:rPr>
          <w:b w:val="0"/>
          <w:bCs/>
        </w:rPr>
        <w:t>vytemperovať</w:t>
      </w:r>
      <w:r w:rsidRPr="00037E34">
        <w:rPr>
          <w:b w:val="0"/>
          <w:bCs/>
        </w:rPr>
        <w:t xml:space="preserve"> na teplotu 15 – 25 °C a dobre pretrep</w:t>
      </w:r>
      <w:r w:rsidR="002C048C">
        <w:rPr>
          <w:b w:val="0"/>
          <w:bCs/>
        </w:rPr>
        <w:t>ať</w:t>
      </w:r>
      <w:r w:rsidRPr="00037E34">
        <w:rPr>
          <w:b w:val="0"/>
          <w:bCs/>
        </w:rPr>
        <w:t>.</w:t>
      </w:r>
      <w:bookmarkEnd w:id="1"/>
    </w:p>
    <w:p w14:paraId="25631A4C" w14:textId="77777777" w:rsidR="00FF2401" w:rsidRPr="00037E34" w:rsidRDefault="00FF2401" w:rsidP="005914BD">
      <w:pPr>
        <w:pStyle w:val="Style1"/>
        <w:rPr>
          <w:b w:val="0"/>
          <w:bCs/>
          <w:u w:val="single"/>
        </w:rPr>
      </w:pPr>
    </w:p>
    <w:p w14:paraId="65F4AA0D" w14:textId="6D012975" w:rsidR="00FF2401" w:rsidRPr="00037E34" w:rsidRDefault="00FF2401" w:rsidP="005914BD">
      <w:pPr>
        <w:pStyle w:val="Style1"/>
        <w:rPr>
          <w:b w:val="0"/>
          <w:bCs/>
          <w:u w:val="single"/>
        </w:rPr>
      </w:pPr>
      <w:r>
        <w:rPr>
          <w:b w:val="0"/>
          <w:bCs/>
          <w:u w:val="single"/>
        </w:rPr>
        <w:t>Vakcinačná</w:t>
      </w:r>
      <w:r w:rsidRPr="00037E34">
        <w:rPr>
          <w:b w:val="0"/>
          <w:bCs/>
          <w:u w:val="single"/>
        </w:rPr>
        <w:t xml:space="preserve"> </w:t>
      </w:r>
      <w:r>
        <w:rPr>
          <w:b w:val="0"/>
          <w:bCs/>
          <w:u w:val="single"/>
        </w:rPr>
        <w:t>schéma</w:t>
      </w:r>
      <w:r w:rsidR="0046751A">
        <w:rPr>
          <w:b w:val="0"/>
          <w:bCs/>
          <w:u w:val="single"/>
        </w:rPr>
        <w:t>:</w:t>
      </w:r>
    </w:p>
    <w:p w14:paraId="762CA9C2" w14:textId="196A026A" w:rsidR="00FF2401" w:rsidRPr="00037E34" w:rsidRDefault="00FF2401" w:rsidP="005914BD">
      <w:pPr>
        <w:pStyle w:val="Style1"/>
        <w:rPr>
          <w:b w:val="0"/>
          <w:bCs/>
        </w:rPr>
      </w:pPr>
      <w:r w:rsidRPr="00037E34">
        <w:rPr>
          <w:b w:val="0"/>
          <w:bCs/>
          <w:i/>
        </w:rPr>
        <w:t>Základn</w:t>
      </w:r>
      <w:r>
        <w:rPr>
          <w:b w:val="0"/>
          <w:bCs/>
          <w:i/>
        </w:rPr>
        <w:t>á</w:t>
      </w:r>
      <w:r w:rsidRPr="00037E34">
        <w:rPr>
          <w:b w:val="0"/>
          <w:bCs/>
          <w:i/>
        </w:rPr>
        <w:t xml:space="preserve"> </w:t>
      </w:r>
      <w:r>
        <w:rPr>
          <w:b w:val="0"/>
          <w:bCs/>
          <w:i/>
        </w:rPr>
        <w:t>vakcinácia</w:t>
      </w:r>
      <w:r w:rsidRPr="00037E34">
        <w:rPr>
          <w:b w:val="0"/>
          <w:bCs/>
          <w:i/>
        </w:rPr>
        <w:t>:</w:t>
      </w:r>
    </w:p>
    <w:p w14:paraId="2A796D0A" w14:textId="6277C246" w:rsidR="00FF2401" w:rsidRPr="00037E34" w:rsidRDefault="00FF2401" w:rsidP="005914BD">
      <w:pPr>
        <w:pStyle w:val="Style1"/>
        <w:rPr>
          <w:b w:val="0"/>
          <w:bCs/>
        </w:rPr>
      </w:pPr>
      <w:r w:rsidRPr="00037E34">
        <w:rPr>
          <w:b w:val="0"/>
          <w:bCs/>
        </w:rPr>
        <w:t>Prv</w:t>
      </w:r>
      <w:r>
        <w:rPr>
          <w:b w:val="0"/>
          <w:bCs/>
        </w:rPr>
        <w:t>á</w:t>
      </w:r>
      <w:r w:rsidRPr="00037E34">
        <w:rPr>
          <w:b w:val="0"/>
          <w:bCs/>
        </w:rPr>
        <w:t xml:space="preserve"> </w:t>
      </w:r>
      <w:r>
        <w:rPr>
          <w:b w:val="0"/>
          <w:bCs/>
        </w:rPr>
        <w:t>vakcinácia</w:t>
      </w:r>
      <w:r w:rsidRPr="00037E34">
        <w:rPr>
          <w:b w:val="0"/>
          <w:bCs/>
        </w:rPr>
        <w:t xml:space="preserve"> od šiesteho mesiaca </w:t>
      </w:r>
      <w:r w:rsidR="00A4729E">
        <w:rPr>
          <w:b w:val="0"/>
          <w:bCs/>
        </w:rPr>
        <w:t>veku</w:t>
      </w:r>
      <w:r w:rsidRPr="00037E34">
        <w:rPr>
          <w:b w:val="0"/>
          <w:bCs/>
        </w:rPr>
        <w:t>, druh</w:t>
      </w:r>
      <w:r>
        <w:rPr>
          <w:b w:val="0"/>
          <w:bCs/>
        </w:rPr>
        <w:t>á</w:t>
      </w:r>
      <w:r w:rsidRPr="00037E34">
        <w:rPr>
          <w:b w:val="0"/>
          <w:bCs/>
        </w:rPr>
        <w:t xml:space="preserve"> </w:t>
      </w:r>
      <w:r>
        <w:rPr>
          <w:b w:val="0"/>
          <w:bCs/>
        </w:rPr>
        <w:t>vakcinácia</w:t>
      </w:r>
      <w:r w:rsidRPr="00037E34">
        <w:rPr>
          <w:b w:val="0"/>
          <w:bCs/>
        </w:rPr>
        <w:t xml:space="preserve"> za 4 týždne.</w:t>
      </w:r>
    </w:p>
    <w:p w14:paraId="0F58F253" w14:textId="4F20F367" w:rsidR="00FF2401" w:rsidRPr="00037E34" w:rsidRDefault="00FF2401" w:rsidP="005914BD">
      <w:pPr>
        <w:pStyle w:val="Style1"/>
        <w:rPr>
          <w:b w:val="0"/>
          <w:bCs/>
          <w:i/>
        </w:rPr>
      </w:pPr>
      <w:r>
        <w:rPr>
          <w:b w:val="0"/>
          <w:bCs/>
          <w:i/>
        </w:rPr>
        <w:t>Revakcinácia</w:t>
      </w:r>
      <w:r w:rsidRPr="00037E34">
        <w:rPr>
          <w:b w:val="0"/>
          <w:bCs/>
          <w:i/>
        </w:rPr>
        <w:t>:</w:t>
      </w:r>
    </w:p>
    <w:p w14:paraId="62551DE3" w14:textId="6206FD48" w:rsidR="00FF2401" w:rsidRPr="00037E34" w:rsidRDefault="00FF2401" w:rsidP="00D7587D">
      <w:pPr>
        <w:pStyle w:val="Style1"/>
        <w:jc w:val="both"/>
        <w:rPr>
          <w:b w:val="0"/>
          <w:bCs/>
        </w:rPr>
      </w:pPr>
      <w:r w:rsidRPr="00037E34">
        <w:rPr>
          <w:b w:val="0"/>
          <w:bCs/>
        </w:rPr>
        <w:t xml:space="preserve">Prvá revakcinácia 6 mesiacov po </w:t>
      </w:r>
      <w:r w:rsidR="00A4729E">
        <w:rPr>
          <w:b w:val="0"/>
          <w:bCs/>
        </w:rPr>
        <w:t>základnej vakcinácii</w:t>
      </w:r>
      <w:r w:rsidRPr="00037E34">
        <w:rPr>
          <w:b w:val="0"/>
          <w:bCs/>
        </w:rPr>
        <w:t xml:space="preserve"> a ďalšia revakcinácia sa vykonáva najneskôr </w:t>
      </w:r>
      <w:r w:rsidR="00A4729E">
        <w:rPr>
          <w:b w:val="0"/>
          <w:bCs/>
        </w:rPr>
        <w:t xml:space="preserve">v intervale </w:t>
      </w:r>
      <w:r w:rsidRPr="00037E34">
        <w:rPr>
          <w:b w:val="0"/>
          <w:bCs/>
        </w:rPr>
        <w:t xml:space="preserve">12 mesiacov. </w:t>
      </w:r>
    </w:p>
    <w:p w14:paraId="76686F18" w14:textId="277BA8BF" w:rsidR="00FF2401" w:rsidRPr="00037E34" w:rsidRDefault="00FF2401" w:rsidP="00D7587D">
      <w:pPr>
        <w:pStyle w:val="Style1"/>
        <w:jc w:val="both"/>
        <w:rPr>
          <w:b w:val="0"/>
          <w:bCs/>
        </w:rPr>
      </w:pPr>
      <w:r w:rsidRPr="00037E34">
        <w:rPr>
          <w:b w:val="0"/>
          <w:bCs/>
        </w:rPr>
        <w:t xml:space="preserve">Revakcinácia gravidných kobýl sa vykonáva v poslednom </w:t>
      </w:r>
      <w:proofErr w:type="spellStart"/>
      <w:r w:rsidRPr="00037E34">
        <w:rPr>
          <w:b w:val="0"/>
          <w:bCs/>
        </w:rPr>
        <w:t>trimestri</w:t>
      </w:r>
      <w:proofErr w:type="spellEnd"/>
      <w:r w:rsidRPr="00037E34">
        <w:rPr>
          <w:b w:val="0"/>
          <w:bCs/>
        </w:rPr>
        <w:t xml:space="preserve"> </w:t>
      </w:r>
      <w:r w:rsidR="00DF4830">
        <w:rPr>
          <w:b w:val="0"/>
          <w:bCs/>
        </w:rPr>
        <w:t>gravidity</w:t>
      </w:r>
      <w:r w:rsidRPr="00037E34">
        <w:rPr>
          <w:b w:val="0"/>
          <w:bCs/>
        </w:rPr>
        <w:t>, najneskôr jeden mesiac pred plánovaným pôrodom.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8C0A38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21235" w14:textId="3DDD0777" w:rsidR="00DF4830" w:rsidRPr="00037E34" w:rsidRDefault="00DF4830" w:rsidP="005914BD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Podanie </w:t>
      </w:r>
      <w:r w:rsidR="00211490">
        <w:rPr>
          <w:b w:val="0"/>
          <w:bCs/>
        </w:rPr>
        <w:t>dvojnásobnej</w:t>
      </w:r>
      <w:r w:rsidR="00211490" w:rsidRPr="00037E34">
        <w:rPr>
          <w:b w:val="0"/>
          <w:bCs/>
        </w:rPr>
        <w:t xml:space="preserve"> </w:t>
      </w:r>
      <w:r w:rsidRPr="00037E34">
        <w:rPr>
          <w:b w:val="0"/>
          <w:bCs/>
        </w:rPr>
        <w:t>odporúčanej dávky vakcíny nespôsobilo žiadne nežiaduce reakcie.</w:t>
      </w:r>
    </w:p>
    <w:p w14:paraId="3FFD3405" w14:textId="77777777" w:rsidR="00DF4830" w:rsidRPr="001E1F22" w:rsidRDefault="00DF48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8C0A38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67316" w14:textId="0FAB1C3B" w:rsidR="009A6509" w:rsidRDefault="00CA6BB3" w:rsidP="00D7587D">
      <w:pPr>
        <w:jc w:val="both"/>
        <w:rPr>
          <w:szCs w:val="22"/>
        </w:rPr>
      </w:pPr>
      <w:r w:rsidRPr="001E1F22">
        <w:rPr>
          <w:szCs w:val="22"/>
        </w:rPr>
        <w:t xml:space="preserve">Pri tomto </w:t>
      </w:r>
      <w:r>
        <w:rPr>
          <w:szCs w:val="22"/>
        </w:rPr>
        <w:t xml:space="preserve">veterinárnom </w:t>
      </w:r>
      <w:r w:rsidRPr="001E1F22">
        <w:rPr>
          <w:szCs w:val="22"/>
        </w:rPr>
        <w:t>lieku sa vyžaduje uvoľnenie šarže oficiálnym kontrolným úradom</w:t>
      </w:r>
      <w:r>
        <w:rPr>
          <w:szCs w:val="22"/>
        </w:rPr>
        <w:t xml:space="preserve"> v súlade s národnými požiadavkami</w:t>
      </w:r>
    </w:p>
    <w:p w14:paraId="06953ECD" w14:textId="77777777" w:rsidR="00CA6BB3" w:rsidRPr="001E1F22" w:rsidRDefault="00CA6BB3" w:rsidP="009A6509">
      <w:pPr>
        <w:rPr>
          <w:szCs w:val="22"/>
        </w:rPr>
      </w:pPr>
    </w:p>
    <w:p w14:paraId="23394561" w14:textId="77777777" w:rsidR="00C114FF" w:rsidRPr="001E1F22" w:rsidRDefault="008C0A38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63744276" w:rsidR="00C114FF" w:rsidRPr="001E1F22" w:rsidRDefault="00A4729E" w:rsidP="00A9226B">
      <w:pPr>
        <w:tabs>
          <w:tab w:val="clear" w:pos="567"/>
        </w:tabs>
        <w:spacing w:line="240" w:lineRule="auto"/>
        <w:rPr>
          <w:szCs w:val="22"/>
        </w:rPr>
      </w:pPr>
      <w:r>
        <w:t>0 dní.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E1A9A4E" w:rsidR="00C114FF" w:rsidRPr="001E1F22" w:rsidRDefault="008C0A38" w:rsidP="00B13B6D">
      <w:pPr>
        <w:pStyle w:val="Style1"/>
      </w:pPr>
      <w:r w:rsidRPr="007C4532">
        <w:t>4.</w:t>
      </w:r>
      <w:r w:rsidRPr="007C4532">
        <w:tab/>
      </w:r>
      <w:r w:rsidRPr="001E1F22">
        <w:t>FARMAKOLOGICKÉ IMUNOLOGICKÉ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93E9E" w14:textId="1BCA5EE2" w:rsidR="00C114FF" w:rsidRDefault="008C0A38" w:rsidP="00DF4830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r w:rsidRPr="001E1F22">
        <w:t>ATCvet kód</w:t>
      </w:r>
      <w:r w:rsidR="00DF4830">
        <w:t xml:space="preserve">: </w:t>
      </w:r>
      <w:r w:rsidR="00DF4830" w:rsidRPr="00037E34">
        <w:rPr>
          <w:b w:val="0"/>
          <w:bCs/>
        </w:rPr>
        <w:t>QI05AA01</w:t>
      </w:r>
    </w:p>
    <w:p w14:paraId="444A077C" w14:textId="77777777" w:rsidR="00DF4830" w:rsidRPr="001E1F22" w:rsidRDefault="00DF4830" w:rsidP="00DF4830">
      <w:pPr>
        <w:pStyle w:val="Style1"/>
      </w:pPr>
    </w:p>
    <w:p w14:paraId="6382FE46" w14:textId="7951B8EF" w:rsidR="00DF4830" w:rsidRPr="003F1BF0" w:rsidRDefault="00DF4830" w:rsidP="00D7587D">
      <w:pPr>
        <w:tabs>
          <w:tab w:val="clear" w:pos="567"/>
        </w:tabs>
        <w:jc w:val="both"/>
        <w:rPr>
          <w:szCs w:val="22"/>
        </w:rPr>
      </w:pPr>
      <w:r w:rsidRPr="00037E34">
        <w:rPr>
          <w:szCs w:val="22"/>
        </w:rPr>
        <w:t xml:space="preserve">Na aktívnu imunizáciu proti </w:t>
      </w:r>
      <w:r w:rsidR="009B289E">
        <w:rPr>
          <w:szCs w:val="22"/>
        </w:rPr>
        <w:t xml:space="preserve">tetanu a </w:t>
      </w:r>
      <w:r w:rsidRPr="00037E34">
        <w:rPr>
          <w:szCs w:val="22"/>
        </w:rPr>
        <w:t>chrípke</w:t>
      </w:r>
      <w:r>
        <w:rPr>
          <w:szCs w:val="22"/>
        </w:rPr>
        <w:t xml:space="preserve"> koní</w:t>
      </w:r>
      <w:r w:rsidRPr="00037E34">
        <w:rPr>
          <w:szCs w:val="22"/>
        </w:rPr>
        <w:t xml:space="preserve"> typu 1 a typu 2 </w:t>
      </w:r>
      <w:proofErr w:type="spellStart"/>
      <w:r>
        <w:rPr>
          <w:szCs w:val="22"/>
        </w:rPr>
        <w:t>sublínie</w:t>
      </w:r>
      <w:proofErr w:type="spellEnd"/>
      <w:r w:rsidRPr="00037E34">
        <w:rPr>
          <w:szCs w:val="22"/>
        </w:rPr>
        <w:t xml:space="preserve"> Florid</w:t>
      </w:r>
      <w:r>
        <w:rPr>
          <w:szCs w:val="22"/>
        </w:rPr>
        <w:t>a</w:t>
      </w:r>
      <w:r w:rsidRPr="00037E34">
        <w:rPr>
          <w:szCs w:val="22"/>
        </w:rPr>
        <w:t xml:space="preserve">. Aktívna imunizácia proti tetanu je preukázaná </w:t>
      </w:r>
      <w:proofErr w:type="spellStart"/>
      <w:r w:rsidRPr="00037E34">
        <w:rPr>
          <w:szCs w:val="22"/>
        </w:rPr>
        <w:t>sérologickou</w:t>
      </w:r>
      <w:proofErr w:type="spellEnd"/>
      <w:r w:rsidRPr="00037E34">
        <w:rPr>
          <w:szCs w:val="22"/>
        </w:rPr>
        <w:t xml:space="preserve"> odpoveďou (protilátky proti toxínu) indukovanou u koní.</w:t>
      </w:r>
    </w:p>
    <w:p w14:paraId="3361B206" w14:textId="77777777" w:rsidR="00DF4830" w:rsidRPr="00037E34" w:rsidRDefault="00DF4830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F76DEA" w14:textId="6FDA9F14" w:rsidR="00DF4830" w:rsidRPr="00037E34" w:rsidRDefault="00DF4830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7E34">
        <w:rPr>
          <w:szCs w:val="22"/>
        </w:rPr>
        <w:t>Pri prvom použití tejto vakcíny po in</w:t>
      </w:r>
      <w:r>
        <w:rPr>
          <w:szCs w:val="22"/>
        </w:rPr>
        <w:t>ej</w:t>
      </w:r>
      <w:r w:rsidRPr="00037E34">
        <w:rPr>
          <w:szCs w:val="22"/>
        </w:rPr>
        <w:t xml:space="preserve"> </w:t>
      </w:r>
      <w:r w:rsidR="009D3218">
        <w:rPr>
          <w:szCs w:val="22"/>
        </w:rPr>
        <w:t>vakcinačnej</w:t>
      </w:r>
      <w:r w:rsidR="009D3218" w:rsidRPr="00037E34">
        <w:rPr>
          <w:szCs w:val="22"/>
        </w:rPr>
        <w:t xml:space="preserve"> </w:t>
      </w:r>
      <w:r>
        <w:rPr>
          <w:szCs w:val="22"/>
        </w:rPr>
        <w:t>schéme</w:t>
      </w:r>
      <w:r w:rsidRPr="00037E34">
        <w:rPr>
          <w:szCs w:val="22"/>
        </w:rPr>
        <w:t>, ktor</w:t>
      </w:r>
      <w:r>
        <w:rPr>
          <w:szCs w:val="22"/>
        </w:rPr>
        <w:t>á</w:t>
      </w:r>
      <w:r w:rsidRPr="00037E34">
        <w:rPr>
          <w:szCs w:val="22"/>
        </w:rPr>
        <w:t xml:space="preserve"> neobsahoval</w:t>
      </w:r>
      <w:r>
        <w:rPr>
          <w:szCs w:val="22"/>
        </w:rPr>
        <w:t>a</w:t>
      </w:r>
      <w:r w:rsidRPr="00037E34">
        <w:rPr>
          <w:szCs w:val="22"/>
        </w:rPr>
        <w:t xml:space="preserve"> kmene rovnakej </w:t>
      </w:r>
      <w:proofErr w:type="spellStart"/>
      <w:r w:rsidR="0092504D">
        <w:rPr>
          <w:szCs w:val="22"/>
        </w:rPr>
        <w:t>sublinie</w:t>
      </w:r>
      <w:proofErr w:type="spellEnd"/>
      <w:r w:rsidR="0092504D" w:rsidRPr="00037E34">
        <w:rPr>
          <w:szCs w:val="22"/>
        </w:rPr>
        <w:t xml:space="preserve"> </w:t>
      </w:r>
      <w:r w:rsidRPr="00037E34">
        <w:rPr>
          <w:szCs w:val="22"/>
        </w:rPr>
        <w:t xml:space="preserve">a typu konskej chrípky, sa dôrazne odporúča obnoviť </w:t>
      </w:r>
      <w:r w:rsidR="009D3218">
        <w:rPr>
          <w:szCs w:val="22"/>
        </w:rPr>
        <w:t>vakcinačnú</w:t>
      </w:r>
      <w:r w:rsidR="009D3218" w:rsidRPr="00037E34">
        <w:rPr>
          <w:szCs w:val="22"/>
        </w:rPr>
        <w:t xml:space="preserve"> </w:t>
      </w:r>
      <w:r w:rsidRPr="00037E34">
        <w:rPr>
          <w:szCs w:val="22"/>
        </w:rPr>
        <w:t>schému, aby sa dosiahla primeraná úroveň ochrany proti kmeňom obsiahnutým v tejto vakcíne.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8C0A38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8C0A38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394121" w14:textId="5A6A18AD" w:rsidR="004456DA" w:rsidRDefault="008C0A38" w:rsidP="004456D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>Tento</w:t>
      </w:r>
      <w:r w:rsidR="009B289E">
        <w:t xml:space="preserve"> veterinárny</w:t>
      </w:r>
      <w:r w:rsidRPr="001E1F22">
        <w:t xml:space="preserve"> liek nemiešať s iným veterinárnym liekom</w:t>
      </w:r>
      <w:r>
        <w:t>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8C0A38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08F958AC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DF4830">
        <w:t xml:space="preserve"> 33 mesiacov</w:t>
      </w:r>
      <w:r w:rsidR="000F2F6C">
        <w:t>.</w:t>
      </w:r>
    </w:p>
    <w:p w14:paraId="2336F0A8" w14:textId="60CB82BE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DF4830">
        <w:t xml:space="preserve"> 10 hodín</w:t>
      </w:r>
      <w:r w:rsidR="000F2F6C">
        <w:t>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8C0A38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E1E887" w14:textId="1116ACCF" w:rsidR="00C114FF" w:rsidRPr="001E1F22" w:rsidRDefault="008C0A38" w:rsidP="009E66FE">
      <w:pPr>
        <w:pStyle w:val="Style5"/>
      </w:pPr>
      <w:r w:rsidRPr="001E1F22">
        <w:t>Uchovávať v chladničke (2 °C – 8 °C).</w:t>
      </w:r>
    </w:p>
    <w:p w14:paraId="699E4B45" w14:textId="466404A8" w:rsidR="00C114FF" w:rsidRPr="001E1F22" w:rsidRDefault="008C0A38" w:rsidP="009E66FE">
      <w:pPr>
        <w:pStyle w:val="Style5"/>
      </w:pPr>
      <w:r w:rsidRPr="001E1F22">
        <w:t>Chrániť pred mrazom.</w:t>
      </w:r>
    </w:p>
    <w:p w14:paraId="6B882383" w14:textId="36A23490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60C75019" w14:textId="009122EB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8C0A38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5CB8A1" w14:textId="6B704EF5" w:rsidR="00482E14" w:rsidRPr="00CD587F" w:rsidRDefault="00482E14" w:rsidP="00D7587D">
      <w:pPr>
        <w:tabs>
          <w:tab w:val="clear" w:pos="567"/>
        </w:tabs>
        <w:spacing w:line="240" w:lineRule="auto"/>
        <w:jc w:val="both"/>
      </w:pPr>
      <w:r>
        <w:t>Vakcína</w:t>
      </w:r>
      <w:r w:rsidRPr="00CD587F">
        <w:t xml:space="preserve"> </w:t>
      </w:r>
      <w:r w:rsidR="001A1277">
        <w:t>je</w:t>
      </w:r>
      <w:r w:rsidR="001A1277" w:rsidRPr="00CD587F">
        <w:t xml:space="preserve"> </w:t>
      </w:r>
      <w:r w:rsidRPr="00CD587F">
        <w:t>dodáva</w:t>
      </w:r>
      <w:r w:rsidR="001A1277">
        <w:t>ná</w:t>
      </w:r>
      <w:r w:rsidRPr="00CD587F">
        <w:t xml:space="preserve"> v sklenených injekčných liekovkách </w:t>
      </w:r>
      <w:r w:rsidR="001A1277">
        <w:t>typu</w:t>
      </w:r>
      <w:r w:rsidR="001A1277" w:rsidRPr="00CD587F">
        <w:t xml:space="preserve"> </w:t>
      </w:r>
      <w:r w:rsidRPr="00CD587F">
        <w:t xml:space="preserve">I, vzduchotesne uzavretých gumovými vpichovými zátkami a vybavených hliníkovými uzávermi. </w:t>
      </w:r>
    </w:p>
    <w:p w14:paraId="0723D2A1" w14:textId="63C1AE4D" w:rsidR="00482E14" w:rsidRPr="00CD587F" w:rsidRDefault="001A1277" w:rsidP="00D7587D">
      <w:pPr>
        <w:tabs>
          <w:tab w:val="clear" w:pos="567"/>
        </w:tabs>
        <w:spacing w:line="240" w:lineRule="auto"/>
        <w:jc w:val="both"/>
      </w:pPr>
      <w:r>
        <w:t>L</w:t>
      </w:r>
      <w:r w:rsidR="00482E14" w:rsidRPr="00CD587F">
        <w:t xml:space="preserve">iekovky s vakcínou sú umiestnené v papierových škatuliach. V prípade hromadných balení sú liekovky umiestnené v PVC </w:t>
      </w:r>
      <w:r>
        <w:t>obale</w:t>
      </w:r>
      <w:r w:rsidR="00482E14" w:rsidRPr="00CD587F">
        <w:t>.</w:t>
      </w:r>
    </w:p>
    <w:p w14:paraId="045431AD" w14:textId="77777777" w:rsidR="00482E14" w:rsidRPr="00CD587F" w:rsidRDefault="00482E14" w:rsidP="005914BD">
      <w:pPr>
        <w:tabs>
          <w:tab w:val="clear" w:pos="567"/>
        </w:tabs>
        <w:spacing w:line="240" w:lineRule="auto"/>
      </w:pPr>
    </w:p>
    <w:p w14:paraId="2D025C64" w14:textId="32C3F57A" w:rsidR="00482E14" w:rsidRDefault="00482E14" w:rsidP="005914BD">
      <w:pPr>
        <w:tabs>
          <w:tab w:val="clear" w:pos="567"/>
        </w:tabs>
        <w:spacing w:line="240" w:lineRule="auto"/>
      </w:pPr>
      <w:r w:rsidRPr="00CD587F">
        <w:t xml:space="preserve">Veľkosti balenia: </w:t>
      </w:r>
    </w:p>
    <w:p w14:paraId="7F9A5A46" w14:textId="49913554" w:rsidR="00DF2F66" w:rsidRDefault="00DF2F66" w:rsidP="005914BD">
      <w:pPr>
        <w:tabs>
          <w:tab w:val="clear" w:pos="567"/>
        </w:tabs>
        <w:spacing w:line="240" w:lineRule="auto"/>
      </w:pPr>
      <w:r>
        <w:t>2 liekovky s 1 dávkou</w:t>
      </w:r>
    </w:p>
    <w:p w14:paraId="5861FB67" w14:textId="75F4F0D5" w:rsidR="00DF2F66" w:rsidRDefault="00DF2F66" w:rsidP="005914BD">
      <w:pPr>
        <w:tabs>
          <w:tab w:val="clear" w:pos="567"/>
        </w:tabs>
        <w:spacing w:line="240" w:lineRule="auto"/>
      </w:pPr>
      <w:r>
        <w:t>5 liekoviek s 1 dávkou</w:t>
      </w:r>
    </w:p>
    <w:p w14:paraId="066A2060" w14:textId="2424212D" w:rsidR="00DF2F66" w:rsidRDefault="00DF2F66" w:rsidP="005914BD">
      <w:pPr>
        <w:tabs>
          <w:tab w:val="clear" w:pos="567"/>
        </w:tabs>
        <w:spacing w:line="240" w:lineRule="auto"/>
      </w:pPr>
      <w:r>
        <w:t>10 liekoviek s 1 dávkou</w:t>
      </w:r>
    </w:p>
    <w:p w14:paraId="31E05CAE" w14:textId="065CDA82" w:rsidR="00DF2F66" w:rsidRDefault="00DF2F66" w:rsidP="005914BD">
      <w:pPr>
        <w:tabs>
          <w:tab w:val="clear" w:pos="567"/>
        </w:tabs>
        <w:spacing w:line="240" w:lineRule="auto"/>
      </w:pPr>
      <w:r>
        <w:t>1 liekovka s 5 dávkami</w:t>
      </w:r>
    </w:p>
    <w:p w14:paraId="163BCF9E" w14:textId="7D9EF0AB" w:rsidR="00DF2F66" w:rsidRDefault="00DF2F66" w:rsidP="005914BD">
      <w:pPr>
        <w:tabs>
          <w:tab w:val="clear" w:pos="567"/>
        </w:tabs>
        <w:spacing w:line="240" w:lineRule="auto"/>
      </w:pPr>
      <w:r>
        <w:t>10 liekoviek s 5 dávkami</w:t>
      </w:r>
    </w:p>
    <w:p w14:paraId="6081E896" w14:textId="77777777" w:rsidR="00DF2F66" w:rsidRPr="00CD587F" w:rsidRDefault="00DF2F66" w:rsidP="005914BD">
      <w:pPr>
        <w:tabs>
          <w:tab w:val="clear" w:pos="567"/>
        </w:tabs>
        <w:spacing w:line="240" w:lineRule="auto"/>
      </w:pPr>
    </w:p>
    <w:p w14:paraId="296299B7" w14:textId="1076029F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8C0A38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22AD0D22" w:rsidR="00FD1E45" w:rsidRPr="001E1F22" w:rsidRDefault="008C0A38" w:rsidP="00D7587D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34FC28CE" w14:textId="77777777" w:rsidR="00C114FF" w:rsidRPr="001E1F22" w:rsidRDefault="00C114FF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9606CB" w14:textId="24247E0A" w:rsidR="0078538F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8C0A38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332238DE" w:rsidR="00B41F47" w:rsidRPr="001E1F22" w:rsidRDefault="00482E14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8C0A38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B5862F" w14:textId="05C7EFB7" w:rsidR="009C45C3" w:rsidRDefault="009C45C3" w:rsidP="009C45C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97/029/MR/25-S</w:t>
      </w:r>
    </w:p>
    <w:p w14:paraId="45241BFB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075F0105" w14:textId="77777777" w:rsidR="00C114FF" w:rsidRPr="001E1F22" w:rsidRDefault="008C0A38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13AA34C0" w:rsidR="00D65777" w:rsidRDefault="00311E7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07.10.2025</w:t>
      </w:r>
    </w:p>
    <w:p w14:paraId="71F04D85" w14:textId="77777777" w:rsidR="00311E76" w:rsidRPr="001E1F22" w:rsidRDefault="00311E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63DD9396" w:rsidR="00C114FF" w:rsidRPr="001E1F22" w:rsidRDefault="008C0A38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048C6" w14:textId="68BFFDCD" w:rsidR="00C114FF" w:rsidRPr="007E415C" w:rsidRDefault="007E415C" w:rsidP="00A9226B">
      <w:pPr>
        <w:tabs>
          <w:tab w:val="clear" w:pos="567"/>
        </w:tabs>
        <w:spacing w:line="240" w:lineRule="auto"/>
        <w:rPr>
          <w:color w:val="FFFFFF" w:themeColor="background1"/>
          <w:szCs w:val="22"/>
        </w:rPr>
      </w:pPr>
      <w:r w:rsidRPr="007E415C">
        <w:rPr>
          <w:color w:val="FFFFFF" w:themeColor="background1"/>
        </w:rPr>
        <w:lastRenderedPageBreak/>
        <w:t>10/2025</w:t>
      </w:r>
    </w:p>
    <w:p w14:paraId="1A5FDDD5" w14:textId="77777777" w:rsidR="00482E14" w:rsidRDefault="00482E14" w:rsidP="0078538F"/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8C0A38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8D0AFD1" w:rsidR="0078538F" w:rsidRPr="001E1F22" w:rsidRDefault="008C0A38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8C0A38" w:rsidP="0078538F">
      <w:pPr>
        <w:ind w:right="-318"/>
        <w:rPr>
          <w:szCs w:val="22"/>
        </w:rPr>
      </w:pPr>
      <w:bookmarkStart w:id="3" w:name="_Hlk73467306"/>
      <w:r w:rsidRPr="001E1F22">
        <w:t>Podrobné informácie o veterinárnom lieku sú dostupné v databáze liekov Únie</w:t>
      </w:r>
    </w:p>
    <w:bookmarkEnd w:id="3"/>
    <w:p w14:paraId="04E33482" w14:textId="4AFF42EB" w:rsidR="00C114FF" w:rsidRPr="00B60C9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E78FC58" w14:textId="0275CA69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2AE3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7A64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32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69F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E3A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343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B4F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6D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3A0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6E5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4FBF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20C2E" w14:paraId="395E137E" w14:textId="77777777" w:rsidTr="007E415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8C0A3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4A9B0D67" w14:textId="4DBC2BAF" w:rsidR="00C114FF" w:rsidRPr="001E1F22" w:rsidRDefault="00482E1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1D57">
              <w:rPr>
                <w:b/>
                <w:szCs w:val="22"/>
              </w:rPr>
              <w:t>{</w:t>
            </w:r>
            <w:r>
              <w:rPr>
                <w:b/>
                <w:szCs w:val="22"/>
              </w:rPr>
              <w:t>1 x 5 dávok/papierov</w:t>
            </w:r>
            <w:r w:rsidR="009B289E">
              <w:rPr>
                <w:b/>
                <w:szCs w:val="22"/>
              </w:rPr>
              <w:t xml:space="preserve">á </w:t>
            </w:r>
            <w:r w:rsidR="009B289E" w:rsidRPr="009B289E">
              <w:rPr>
                <w:b/>
                <w:szCs w:val="22"/>
              </w:rPr>
              <w:t>škatuľa</w:t>
            </w:r>
            <w:r>
              <w:rPr>
                <w:b/>
                <w:szCs w:val="22"/>
              </w:rPr>
              <w:t>; 2 x 1 dávka, 5 x 1 dávka, 10 x 1 dávka, 10 x 5 dávok/plastová škatuľka</w:t>
            </w:r>
            <w:r w:rsidRPr="00B41D57">
              <w:rPr>
                <w:b/>
                <w:szCs w:val="22"/>
              </w:rPr>
              <w:t>}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8C0A38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74E14" w14:textId="46209335" w:rsidR="00482E14" w:rsidRPr="00B41D57" w:rsidRDefault="00482E14" w:rsidP="00482E1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FT injekčná suspenzia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8C0A38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4D414B1B" w14:textId="77777777" w:rsidR="00F95A16" w:rsidRDefault="00F95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028F4" w14:textId="77777777" w:rsidR="00F95A16" w:rsidRDefault="00F95A16" w:rsidP="00F95A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49EFE032" w14:textId="77777777" w:rsidR="00F95A16" w:rsidRPr="001E1F22" w:rsidRDefault="00F95A16" w:rsidP="00F95A16">
      <w:pPr>
        <w:tabs>
          <w:tab w:val="clear" w:pos="567"/>
        </w:tabs>
        <w:spacing w:line="240" w:lineRule="auto"/>
        <w:rPr>
          <w:szCs w:val="22"/>
        </w:rPr>
      </w:pPr>
    </w:p>
    <w:p w14:paraId="1278C9EA" w14:textId="77777777" w:rsidR="00F95A16" w:rsidRPr="001E1F22" w:rsidRDefault="00F95A16" w:rsidP="00F95A16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3EE6D120" w14:textId="741B6FF9" w:rsidR="00F95A16" w:rsidRPr="00EE6A78" w:rsidRDefault="00F95A16" w:rsidP="00F95A16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kmeň</w:t>
      </w:r>
      <w:proofErr w:type="spellEnd"/>
      <w:r w:rsidRPr="00EE6A78">
        <w:rPr>
          <w:bCs/>
          <w:szCs w:val="22"/>
          <w:lang w:val="en-GB"/>
        </w:rPr>
        <w:t xml:space="preserve"> A/equine/Limerick/2010, 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</w:p>
    <w:p w14:paraId="37F19E87" w14:textId="4778C3B3" w:rsidR="00F95A16" w:rsidRDefault="00F95A16" w:rsidP="00F95A16">
      <w:pPr>
        <w:tabs>
          <w:tab w:val="clear" w:pos="567"/>
        </w:tabs>
        <w:spacing w:line="240" w:lineRule="auto"/>
        <w:rPr>
          <w:bCs/>
          <w:szCs w:val="22"/>
          <w:vertAlign w:val="superscript"/>
          <w:lang w:val="fi-FI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kmeň</w:t>
      </w:r>
      <w:proofErr w:type="spellEnd"/>
      <w:r w:rsidRPr="00EE6A78">
        <w:rPr>
          <w:bCs/>
          <w:szCs w:val="22"/>
          <w:lang w:val="en-GB"/>
        </w:rPr>
        <w:t xml:space="preserve"> A/equine/Brno/08, ina</w:t>
      </w:r>
      <w:r>
        <w:rPr>
          <w:bCs/>
          <w:szCs w:val="22"/>
          <w:lang w:val="en-GB"/>
        </w:rPr>
        <w:t>ktivovaný</w:t>
      </w:r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</w:p>
    <w:p w14:paraId="4B5B7C15" w14:textId="5E26CF8A" w:rsidR="00F95A16" w:rsidRPr="00637B76" w:rsidRDefault="00F95A16" w:rsidP="00F95A16">
      <w:pPr>
        <w:tabs>
          <w:tab w:val="clear" w:pos="567"/>
        </w:tabs>
        <w:spacing w:line="240" w:lineRule="auto"/>
        <w:rPr>
          <w:bCs/>
          <w:szCs w:val="22"/>
          <w:lang w:val="fi-FI"/>
        </w:rPr>
      </w:pPr>
      <w:r w:rsidRPr="006B1F46">
        <w:rPr>
          <w:bCs/>
          <w:i/>
          <w:iCs/>
          <w:szCs w:val="22"/>
          <w:lang w:val="fi-FI"/>
        </w:rPr>
        <w:t>Clostridium tetani</w:t>
      </w:r>
      <w:r w:rsidRPr="006B1F46">
        <w:rPr>
          <w:bCs/>
          <w:szCs w:val="22"/>
          <w:lang w:val="fi-FI"/>
        </w:rPr>
        <w:t>, kme</w:t>
      </w:r>
      <w:r>
        <w:rPr>
          <w:bCs/>
          <w:szCs w:val="22"/>
          <w:lang w:val="fi-FI"/>
        </w:rPr>
        <w:t>ň</w:t>
      </w:r>
      <w:r w:rsidRPr="006B1F46">
        <w:rPr>
          <w:bCs/>
          <w:szCs w:val="22"/>
          <w:lang w:val="fi-FI"/>
        </w:rPr>
        <w:t xml:space="preserve"> Harvard 49205, tetanický anatox</w:t>
      </w:r>
      <w:r>
        <w:rPr>
          <w:bCs/>
          <w:szCs w:val="22"/>
          <w:lang w:val="fi-FI"/>
        </w:rPr>
        <w:t>í</w:t>
      </w:r>
      <w:r w:rsidRPr="006B1F46">
        <w:rPr>
          <w:bCs/>
          <w:szCs w:val="22"/>
          <w:lang w:val="fi-FI"/>
        </w:rPr>
        <w:t>n</w:t>
      </w:r>
      <w:r w:rsidRPr="006B1F46">
        <w:rPr>
          <w:bCs/>
          <w:szCs w:val="22"/>
          <w:lang w:val="fi-FI"/>
        </w:rPr>
        <w:tab/>
      </w:r>
      <w:r w:rsidRPr="006B1F46">
        <w:rPr>
          <w:bCs/>
          <w:szCs w:val="22"/>
          <w:lang w:val="fi-FI"/>
        </w:rPr>
        <w:tab/>
      </w:r>
      <w:r w:rsidRPr="006B1F46">
        <w:rPr>
          <w:bCs/>
          <w:szCs w:val="22"/>
          <w:lang w:val="fi-FI"/>
        </w:rPr>
        <w:tab/>
      </w:r>
      <w:r w:rsidRPr="00637B76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 xml:space="preserve">    </w:t>
      </w:r>
      <w:r w:rsidRPr="00637B76">
        <w:rPr>
          <w:bCs/>
          <w:szCs w:val="22"/>
          <w:lang w:val="fi-FI"/>
        </w:rPr>
        <w:t>min. 30 IU</w:t>
      </w:r>
    </w:p>
    <w:p w14:paraId="0FB3FFB5" w14:textId="77777777" w:rsidR="00F95A16" w:rsidRDefault="00F95A16" w:rsidP="00F95A16">
      <w:pPr>
        <w:tabs>
          <w:tab w:val="clear" w:pos="567"/>
        </w:tabs>
        <w:spacing w:line="240" w:lineRule="auto"/>
        <w:rPr>
          <w:b/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8C0A38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C87DB" w14:textId="77777777" w:rsidR="00482E14" w:rsidRPr="00200DB6" w:rsidRDefault="00482E14" w:rsidP="00482E14">
      <w:pPr>
        <w:tabs>
          <w:tab w:val="clear" w:pos="567"/>
        </w:tabs>
        <w:spacing w:line="240" w:lineRule="auto"/>
        <w:rPr>
          <w:szCs w:val="22"/>
          <w:lang w:val="es-MX"/>
        </w:rPr>
      </w:pPr>
      <w:r w:rsidRPr="00200DB6">
        <w:rPr>
          <w:szCs w:val="22"/>
          <w:lang w:val="es-MX"/>
        </w:rPr>
        <w:t>2 x 1 d</w:t>
      </w:r>
      <w:r>
        <w:rPr>
          <w:szCs w:val="22"/>
          <w:lang w:val="es-MX"/>
        </w:rPr>
        <w:t>ávka</w:t>
      </w:r>
    </w:p>
    <w:p w14:paraId="07047EBB" w14:textId="77777777" w:rsidR="00482E14" w:rsidRPr="00200DB6" w:rsidRDefault="00482E14" w:rsidP="00482E14">
      <w:pPr>
        <w:tabs>
          <w:tab w:val="clear" w:pos="567"/>
        </w:tabs>
        <w:spacing w:line="240" w:lineRule="auto"/>
        <w:rPr>
          <w:szCs w:val="22"/>
          <w:highlight w:val="darkGray"/>
          <w:lang w:val="es-MX"/>
        </w:rPr>
      </w:pPr>
      <w:r w:rsidRPr="00200DB6">
        <w:rPr>
          <w:szCs w:val="22"/>
          <w:highlight w:val="darkGray"/>
          <w:lang w:val="es-MX"/>
        </w:rPr>
        <w:t>5 x 1 d</w:t>
      </w:r>
      <w:r>
        <w:rPr>
          <w:szCs w:val="22"/>
          <w:highlight w:val="darkGray"/>
          <w:lang w:val="es-MX"/>
        </w:rPr>
        <w:t>ávka</w:t>
      </w:r>
      <w:r w:rsidRPr="00200DB6">
        <w:rPr>
          <w:szCs w:val="22"/>
          <w:highlight w:val="darkGray"/>
          <w:lang w:val="es-MX"/>
        </w:rPr>
        <w:t xml:space="preserve"> </w:t>
      </w:r>
    </w:p>
    <w:p w14:paraId="527E78D1" w14:textId="77777777" w:rsidR="00482E14" w:rsidRPr="00200DB6" w:rsidRDefault="00482E14" w:rsidP="00482E14">
      <w:pPr>
        <w:tabs>
          <w:tab w:val="clear" w:pos="567"/>
        </w:tabs>
        <w:spacing w:line="240" w:lineRule="auto"/>
        <w:rPr>
          <w:szCs w:val="22"/>
          <w:highlight w:val="darkGray"/>
          <w:lang w:val="es-MX"/>
        </w:rPr>
      </w:pPr>
      <w:r w:rsidRPr="00200DB6">
        <w:rPr>
          <w:szCs w:val="22"/>
          <w:highlight w:val="darkGray"/>
          <w:lang w:val="es-MX"/>
        </w:rPr>
        <w:t>10 x 1 d</w:t>
      </w:r>
      <w:r>
        <w:rPr>
          <w:szCs w:val="22"/>
          <w:highlight w:val="darkGray"/>
          <w:lang w:val="es-MX"/>
        </w:rPr>
        <w:t>ávka</w:t>
      </w:r>
    </w:p>
    <w:p w14:paraId="58EDBC32" w14:textId="55E5FF4A" w:rsidR="00482E14" w:rsidRPr="00200DB6" w:rsidRDefault="00482E14" w:rsidP="00482E14">
      <w:pPr>
        <w:tabs>
          <w:tab w:val="clear" w:pos="567"/>
        </w:tabs>
        <w:spacing w:line="240" w:lineRule="auto"/>
        <w:rPr>
          <w:szCs w:val="22"/>
          <w:highlight w:val="darkGray"/>
          <w:lang w:val="es-MX"/>
        </w:rPr>
      </w:pPr>
      <w:r w:rsidRPr="00200DB6">
        <w:rPr>
          <w:szCs w:val="22"/>
          <w:highlight w:val="darkGray"/>
          <w:lang w:val="es-MX"/>
        </w:rPr>
        <w:t>1 x 5 d</w:t>
      </w:r>
      <w:r>
        <w:rPr>
          <w:szCs w:val="22"/>
          <w:highlight w:val="darkGray"/>
          <w:lang w:val="es-MX"/>
        </w:rPr>
        <w:t>ávok</w:t>
      </w:r>
    </w:p>
    <w:p w14:paraId="3359B4F0" w14:textId="01ABE25D" w:rsidR="00482E14" w:rsidRPr="00200DB6" w:rsidRDefault="00482E14" w:rsidP="00482E14">
      <w:pPr>
        <w:tabs>
          <w:tab w:val="clear" w:pos="567"/>
        </w:tabs>
        <w:spacing w:line="240" w:lineRule="auto"/>
        <w:rPr>
          <w:szCs w:val="22"/>
          <w:lang w:val="es-MX"/>
        </w:rPr>
      </w:pPr>
      <w:r w:rsidRPr="00200DB6">
        <w:rPr>
          <w:szCs w:val="22"/>
          <w:highlight w:val="darkGray"/>
          <w:lang w:val="es-MX"/>
        </w:rPr>
        <w:t>10 x 5 dáv</w:t>
      </w:r>
      <w:r>
        <w:rPr>
          <w:szCs w:val="22"/>
          <w:highlight w:val="darkGray"/>
          <w:lang w:val="es-MX"/>
        </w:rPr>
        <w:t>o</w:t>
      </w:r>
      <w:r w:rsidRPr="00200DB6">
        <w:rPr>
          <w:szCs w:val="22"/>
          <w:highlight w:val="darkGray"/>
          <w:lang w:val="es-MX"/>
        </w:rPr>
        <w:t>k</w:t>
      </w:r>
    </w:p>
    <w:p w14:paraId="385DE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8D3D7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8C0A38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353467B8" w14:textId="77777777" w:rsidR="00912DFA" w:rsidRDefault="00912D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D7CD8" w14:textId="26FBD38B" w:rsidR="00C114FF" w:rsidRPr="001E1F22" w:rsidRDefault="00912DF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</w:t>
      </w:r>
      <w:r w:rsidR="00482E14">
        <w:rPr>
          <w:szCs w:val="22"/>
        </w:rPr>
        <w:t>one</w:t>
      </w:r>
      <w:r w:rsidR="000F2F6C">
        <w:rPr>
          <w:szCs w:val="22"/>
        </w:rPr>
        <w:t>.</w:t>
      </w:r>
    </w:p>
    <w:p w14:paraId="1B2B482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3B87E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8C0A38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8C0A38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0B0F153C" w14:textId="77777777" w:rsidR="00D7587D" w:rsidRDefault="00D758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A58A5F" w14:textId="3E3CCBA8" w:rsidR="00C114FF" w:rsidRPr="001E1F22" w:rsidRDefault="00482E1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Intramuskulárne </w:t>
      </w:r>
      <w:r w:rsidR="000F2F6C">
        <w:rPr>
          <w:szCs w:val="22"/>
        </w:rPr>
        <w:t>použitie</w:t>
      </w:r>
      <w:r>
        <w:rPr>
          <w:szCs w:val="22"/>
        </w:rPr>
        <w:t>.</w:t>
      </w:r>
    </w:p>
    <w:p w14:paraId="70BA2B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9AE5C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8C0A38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51269190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Ochrann</w:t>
      </w:r>
      <w:r w:rsidR="004C5A7E">
        <w:t>é</w:t>
      </w:r>
      <w:r w:rsidRPr="001E1F22">
        <w:t xml:space="preserve"> lehot</w:t>
      </w:r>
      <w:r w:rsidR="004C5A7E">
        <w:t>y</w:t>
      </w:r>
      <w:r w:rsidRPr="001E1F22">
        <w:t>:</w:t>
      </w:r>
      <w:r w:rsidR="00CD61EB">
        <w:t>0 dní.</w:t>
      </w: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8C0A38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BB78" w14:textId="2F800F68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C590D">
        <w:rPr>
          <w:highlight w:val="darkGray"/>
        </w:rPr>
        <w:t>Po prvom otvorení</w:t>
      </w:r>
      <w:r w:rsidR="00482E14" w:rsidRPr="001C590D">
        <w:rPr>
          <w:highlight w:val="darkGray"/>
        </w:rPr>
        <w:t xml:space="preserve"> </w:t>
      </w:r>
      <w:r w:rsidRPr="001C590D">
        <w:rPr>
          <w:highlight w:val="darkGray"/>
        </w:rPr>
        <w:t>použiť do</w:t>
      </w:r>
      <w:r w:rsidR="00482E14" w:rsidRPr="001C590D">
        <w:rPr>
          <w:highlight w:val="darkGray"/>
        </w:rPr>
        <w:t xml:space="preserve"> 10 hodín.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8C0A38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6A108" w14:textId="6BD99497" w:rsidR="00C114FF" w:rsidRPr="001E1F22" w:rsidRDefault="008C0A38" w:rsidP="00B075D6">
      <w:pPr>
        <w:pStyle w:val="Style5"/>
      </w:pPr>
      <w:r w:rsidRPr="001E1F22">
        <w:t>Uchovávať v chladničke.</w:t>
      </w:r>
    </w:p>
    <w:p w14:paraId="0D717361" w14:textId="0CA4933B" w:rsidR="00C114FF" w:rsidRPr="001E1F22" w:rsidRDefault="008C0A38" w:rsidP="00C266F5">
      <w:pPr>
        <w:pStyle w:val="Style5"/>
      </w:pPr>
      <w:r w:rsidRPr="001E1F22">
        <w:t>Chrániť pred mrazom</w:t>
      </w:r>
      <w:r w:rsidR="00C266F5">
        <w:t>.</w:t>
      </w:r>
    </w:p>
    <w:p w14:paraId="1B56FC02" w14:textId="414E3185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730EA659" w14:textId="6484A275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4F9728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2F18A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8C0A38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8C0A38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8C0A38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8C0A38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8C0A38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7A7D382C" w:rsidR="00673F4C" w:rsidRDefault="00C266F5" w:rsidP="00A9226B">
      <w:pPr>
        <w:tabs>
          <w:tab w:val="clear" w:pos="567"/>
        </w:tabs>
        <w:spacing w:line="240" w:lineRule="auto"/>
      </w:pPr>
      <w:r>
        <w:t>Bioveta, a.s.</w:t>
      </w:r>
    </w:p>
    <w:p w14:paraId="0821B64A" w14:textId="77777777" w:rsidR="00C266F5" w:rsidRPr="00257C58" w:rsidRDefault="00C266F5" w:rsidP="00C266F5">
      <w:pPr>
        <w:tabs>
          <w:tab w:val="clear" w:pos="567"/>
        </w:tabs>
        <w:spacing w:line="240" w:lineRule="auto"/>
        <w:rPr>
          <w:lang w:val="en-GB"/>
        </w:rPr>
      </w:pPr>
      <w:r w:rsidRPr="00257C58">
        <w:t>{logo Bioveta}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8C0A38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EE6B8" w14:textId="77777777" w:rsidR="009C45C3" w:rsidRDefault="009C45C3" w:rsidP="009C45C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97/029/MR/25-S</w:t>
      </w:r>
    </w:p>
    <w:p w14:paraId="4B7F7D7E" w14:textId="26DCA9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8C0A38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8C0A3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7373EADF" w:rsidR="00C114FF" w:rsidRPr="001E1F22" w:rsidRDefault="008C0A3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{</w:t>
      </w:r>
      <w:r w:rsidR="00C266F5">
        <w:rPr>
          <w:b/>
          <w:szCs w:val="22"/>
        </w:rPr>
        <w:t>1 dávka; 5 dávok</w:t>
      </w:r>
      <w:r w:rsidR="00C266F5" w:rsidRPr="00B41D57">
        <w:rPr>
          <w:b/>
          <w:szCs w:val="22"/>
        </w:rPr>
        <w:t>/</w:t>
      </w:r>
      <w:r w:rsidR="00C266F5">
        <w:rPr>
          <w:b/>
          <w:szCs w:val="22"/>
        </w:rPr>
        <w:t>etiketa na skle</w:t>
      </w:r>
      <w:r w:rsidR="001165CF">
        <w:rPr>
          <w:b/>
          <w:szCs w:val="22"/>
        </w:rPr>
        <w:t>ne</w:t>
      </w:r>
      <w:r w:rsidR="00C266F5">
        <w:rPr>
          <w:b/>
          <w:szCs w:val="22"/>
        </w:rPr>
        <w:t xml:space="preserve">nej </w:t>
      </w:r>
      <w:r w:rsidR="009D3218">
        <w:rPr>
          <w:b/>
          <w:szCs w:val="22"/>
        </w:rPr>
        <w:t>liekovke</w:t>
      </w:r>
      <w:r w:rsidRPr="001E1F22">
        <w:rPr>
          <w:b/>
          <w:szCs w:val="22"/>
        </w:rPr>
        <w:t>}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8C0A38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AAEFA" w14:textId="77777777" w:rsidR="00C266F5" w:rsidRPr="00257C58" w:rsidRDefault="00C266F5" w:rsidP="00C266F5">
      <w:pPr>
        <w:tabs>
          <w:tab w:val="clear" w:pos="567"/>
        </w:tabs>
        <w:spacing w:line="240" w:lineRule="auto"/>
        <w:rPr>
          <w:lang w:val="en-GB"/>
        </w:rPr>
      </w:pPr>
      <w:bookmarkStart w:id="4" w:name="_Hlk175755450"/>
      <w:proofErr w:type="spellStart"/>
      <w:r w:rsidRPr="00257C58">
        <w:rPr>
          <w:lang w:val="en-GB"/>
        </w:rPr>
        <w:t>BioEquin</w:t>
      </w:r>
      <w:proofErr w:type="spellEnd"/>
      <w:r w:rsidRPr="00257C58">
        <w:rPr>
          <w:lang w:val="en-GB"/>
        </w:rPr>
        <w:t xml:space="preserve"> F</w:t>
      </w:r>
      <w:r>
        <w:rPr>
          <w:lang w:val="en-GB"/>
        </w:rPr>
        <w:t>T</w:t>
      </w:r>
    </w:p>
    <w:bookmarkEnd w:id="4"/>
    <w:p w14:paraId="374781F1" w14:textId="77777777" w:rsidR="00C266F5" w:rsidRPr="00257C58" w:rsidRDefault="00C266F5" w:rsidP="00C266F5">
      <w:pPr>
        <w:tabs>
          <w:tab w:val="clear" w:pos="567"/>
        </w:tabs>
        <w:spacing w:line="240" w:lineRule="auto"/>
        <w:rPr>
          <w:lang w:val="en-GB"/>
        </w:rPr>
      </w:pPr>
    </w:p>
    <w:p w14:paraId="4D50BB37" w14:textId="77777777" w:rsidR="00C266F5" w:rsidRPr="00257C58" w:rsidRDefault="00C266F5" w:rsidP="00C266F5">
      <w:pPr>
        <w:tabs>
          <w:tab w:val="clear" w:pos="567"/>
        </w:tabs>
        <w:spacing w:line="240" w:lineRule="auto"/>
      </w:pPr>
      <w:r w:rsidRPr="00257C58">
        <w:rPr>
          <w:noProof/>
          <w:lang w:eastAsia="sk-SK"/>
        </w:rPr>
        <w:drawing>
          <wp:inline distT="0" distB="0" distL="0" distR="0" wp14:anchorId="654A2820" wp14:editId="077D8E6C">
            <wp:extent cx="942975" cy="733425"/>
            <wp:effectExtent l="0" t="0" r="9525" b="9525"/>
            <wp:docPr id="1441959457" name="Obrázek 6" descr="Obrázok, na ktorom je kôň, náčrt, silue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59457" name="Obrázek 6" descr="Obrázok, na ktorom je kôň, náčrt, siluet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AFD74" w14:textId="77777777" w:rsidR="00C266F5" w:rsidRPr="00B41D57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r w:rsidRPr="00257C58">
        <w:t>{logo Bioveta}</w:t>
      </w:r>
    </w:p>
    <w:p w14:paraId="35F42E3A" w14:textId="3BEE7C8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8C0A38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5BD3D116" w14:textId="77777777" w:rsidR="007E415C" w:rsidRDefault="007E415C" w:rsidP="00C266F5">
      <w:pPr>
        <w:tabs>
          <w:tab w:val="clear" w:pos="567"/>
        </w:tabs>
        <w:spacing w:line="240" w:lineRule="auto"/>
        <w:rPr>
          <w:szCs w:val="22"/>
        </w:rPr>
      </w:pPr>
    </w:p>
    <w:p w14:paraId="06E24CA5" w14:textId="410655B0" w:rsidR="00C266F5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EIV, dva kmene H3N8</w:t>
      </w:r>
      <w:r w:rsidR="009D3218">
        <w:rPr>
          <w:szCs w:val="22"/>
        </w:rPr>
        <w:t xml:space="preserve">, inaktivované </w:t>
      </w:r>
    </w:p>
    <w:p w14:paraId="32A2FF4E" w14:textId="645ED196" w:rsidR="00C266F5" w:rsidRPr="00B41D57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Tetanický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anatoxín</w:t>
      </w:r>
      <w:proofErr w:type="spellEnd"/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8C0A38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8C0A38" w:rsidP="00F40449">
      <w:pPr>
        <w:rPr>
          <w:szCs w:val="22"/>
        </w:rPr>
      </w:pPr>
      <w:r w:rsidRPr="001E1F22">
        <w:t>Lot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8C0A38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8C0A38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1D2A8480" w14:textId="13AF54AD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C590D">
        <w:rPr>
          <w:highlight w:val="darkGray"/>
        </w:rPr>
        <w:t>Po prvom otvorení</w:t>
      </w:r>
      <w:r w:rsidR="00C266F5" w:rsidRPr="001C590D">
        <w:rPr>
          <w:highlight w:val="darkGray"/>
        </w:rPr>
        <w:t xml:space="preserve"> </w:t>
      </w:r>
      <w:r w:rsidRPr="001C590D">
        <w:rPr>
          <w:highlight w:val="darkGray"/>
        </w:rPr>
        <w:t>použiť do</w:t>
      </w:r>
      <w:r w:rsidR="00C266F5" w:rsidRPr="001C590D">
        <w:rPr>
          <w:highlight w:val="darkGray"/>
        </w:rPr>
        <w:t xml:space="preserve"> 10 hodín</w:t>
      </w:r>
      <w:r w:rsidRPr="001C590D">
        <w:rPr>
          <w:highlight w:val="darkGray"/>
        </w:rPr>
        <w:t>.</w:t>
      </w:r>
    </w:p>
    <w:p w14:paraId="51240527" w14:textId="77777777" w:rsidR="00C02400" w:rsidRDefault="00C02400" w:rsidP="00E74050">
      <w:pPr>
        <w:tabs>
          <w:tab w:val="clear" w:pos="567"/>
        </w:tabs>
        <w:spacing w:line="240" w:lineRule="auto"/>
      </w:pPr>
    </w:p>
    <w:p w14:paraId="370EE1D7" w14:textId="77777777" w:rsidR="00C02400" w:rsidRDefault="00C02400" w:rsidP="00E74050">
      <w:pPr>
        <w:tabs>
          <w:tab w:val="clear" w:pos="567"/>
        </w:tabs>
        <w:spacing w:line="240" w:lineRule="auto"/>
      </w:pPr>
      <w:r>
        <w:t>1 dávka</w:t>
      </w:r>
    </w:p>
    <w:p w14:paraId="0329D3E2" w14:textId="4D75FD31" w:rsidR="00C114FF" w:rsidRPr="00C02400" w:rsidRDefault="00C02400" w:rsidP="00E74050">
      <w:pPr>
        <w:tabs>
          <w:tab w:val="clear" w:pos="567"/>
        </w:tabs>
        <w:spacing w:line="240" w:lineRule="auto"/>
        <w:rPr>
          <w:bCs/>
          <w:szCs w:val="22"/>
        </w:rPr>
      </w:pPr>
      <w:r w:rsidRPr="007E415C">
        <w:rPr>
          <w:bCs/>
          <w:szCs w:val="22"/>
          <w:highlight w:val="lightGray"/>
        </w:rPr>
        <w:t>5 dávok</w:t>
      </w:r>
      <w:r w:rsidRPr="00C02400">
        <w:rPr>
          <w:bCs/>
        </w:rPr>
        <w:t xml:space="preserve"> </w:t>
      </w:r>
      <w:r w:rsidR="008C0A38" w:rsidRPr="00C02400">
        <w:rPr>
          <w:bCs/>
        </w:rPr>
        <w:br w:type="page"/>
      </w:r>
    </w:p>
    <w:p w14:paraId="028403E6" w14:textId="680924BD" w:rsidR="00C114FF" w:rsidRPr="001E1F22" w:rsidRDefault="008C0A3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71971E" w14:textId="77777777" w:rsidR="00C266F5" w:rsidRPr="00B41D57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FT injekčná suspenzia pre kone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199BD45F" w14:textId="77777777" w:rsidR="00B63A3B" w:rsidRDefault="00B63A3B" w:rsidP="00C266F5">
      <w:pPr>
        <w:tabs>
          <w:tab w:val="clear" w:pos="567"/>
        </w:tabs>
        <w:spacing w:line="240" w:lineRule="auto"/>
        <w:rPr>
          <w:szCs w:val="22"/>
        </w:rPr>
      </w:pPr>
    </w:p>
    <w:p w14:paraId="7272FB2C" w14:textId="06EBA815" w:rsidR="00C266F5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401ABE6C" w14:textId="77777777" w:rsidR="00C266F5" w:rsidRPr="001E1F22" w:rsidRDefault="00C266F5" w:rsidP="00C266F5">
      <w:pPr>
        <w:tabs>
          <w:tab w:val="clear" w:pos="567"/>
        </w:tabs>
        <w:spacing w:line="240" w:lineRule="auto"/>
        <w:rPr>
          <w:szCs w:val="22"/>
        </w:rPr>
      </w:pPr>
    </w:p>
    <w:p w14:paraId="5D07FD64" w14:textId="77777777" w:rsidR="00C266F5" w:rsidRPr="001E1F22" w:rsidRDefault="00C266F5" w:rsidP="00C266F5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1690BC19" w14:textId="77777777" w:rsidR="00C266F5" w:rsidRPr="00EE6A78" w:rsidRDefault="00C266F5" w:rsidP="00C266F5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kmeň</w:t>
      </w:r>
      <w:proofErr w:type="spellEnd"/>
      <w:r w:rsidRPr="00EE6A78">
        <w:rPr>
          <w:bCs/>
          <w:szCs w:val="22"/>
          <w:lang w:val="en-GB"/>
        </w:rPr>
        <w:t xml:space="preserve"> A/equine/Limerick/2010, 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498CCB98" w14:textId="77777777" w:rsidR="00C266F5" w:rsidRDefault="00C266F5" w:rsidP="00C266F5">
      <w:pPr>
        <w:tabs>
          <w:tab w:val="clear" w:pos="567"/>
        </w:tabs>
        <w:spacing w:line="240" w:lineRule="auto"/>
        <w:rPr>
          <w:bCs/>
          <w:szCs w:val="22"/>
          <w:vertAlign w:val="superscript"/>
          <w:lang w:val="fi-FI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kmeň</w:t>
      </w:r>
      <w:proofErr w:type="spellEnd"/>
      <w:r w:rsidRPr="00EE6A78">
        <w:rPr>
          <w:bCs/>
          <w:szCs w:val="22"/>
          <w:lang w:val="en-GB"/>
        </w:rPr>
        <w:t xml:space="preserve"> A/equine/Brno/08, ina</w:t>
      </w:r>
      <w:r>
        <w:rPr>
          <w:bCs/>
          <w:szCs w:val="22"/>
          <w:lang w:val="en-GB"/>
        </w:rPr>
        <w:t>ktivovaný</w:t>
      </w:r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396B6F1E" w14:textId="2B121156" w:rsidR="00C266F5" w:rsidRPr="00637B76" w:rsidRDefault="00C266F5" w:rsidP="00C266F5">
      <w:pPr>
        <w:tabs>
          <w:tab w:val="clear" w:pos="567"/>
        </w:tabs>
        <w:spacing w:line="240" w:lineRule="auto"/>
        <w:rPr>
          <w:bCs/>
          <w:szCs w:val="22"/>
          <w:lang w:val="fi-FI"/>
        </w:rPr>
      </w:pPr>
      <w:r w:rsidRPr="006B1F46">
        <w:rPr>
          <w:bCs/>
          <w:i/>
          <w:iCs/>
          <w:szCs w:val="22"/>
          <w:lang w:val="fi-FI"/>
        </w:rPr>
        <w:t>Clostridium tetani</w:t>
      </w:r>
      <w:r w:rsidRPr="006B1F46">
        <w:rPr>
          <w:bCs/>
          <w:szCs w:val="22"/>
          <w:lang w:val="fi-FI"/>
        </w:rPr>
        <w:t>, kme</w:t>
      </w:r>
      <w:r w:rsidR="000F2F6C">
        <w:rPr>
          <w:bCs/>
          <w:szCs w:val="22"/>
          <w:lang w:val="fi-FI"/>
        </w:rPr>
        <w:t>ň</w:t>
      </w:r>
      <w:r w:rsidRPr="006B1F46">
        <w:rPr>
          <w:bCs/>
          <w:szCs w:val="22"/>
          <w:lang w:val="fi-FI"/>
        </w:rPr>
        <w:t xml:space="preserve"> Harvard 49205, tetanický anatox</w:t>
      </w:r>
      <w:r>
        <w:rPr>
          <w:bCs/>
          <w:szCs w:val="22"/>
          <w:lang w:val="fi-FI"/>
        </w:rPr>
        <w:t>í</w:t>
      </w:r>
      <w:r w:rsidRPr="006B1F46">
        <w:rPr>
          <w:bCs/>
          <w:szCs w:val="22"/>
          <w:lang w:val="fi-FI"/>
        </w:rPr>
        <w:t>n</w:t>
      </w:r>
      <w:r w:rsidRPr="006B1F46">
        <w:rPr>
          <w:bCs/>
          <w:szCs w:val="22"/>
          <w:lang w:val="fi-FI"/>
        </w:rPr>
        <w:tab/>
      </w:r>
      <w:r w:rsidRPr="006B1F46">
        <w:rPr>
          <w:bCs/>
          <w:szCs w:val="22"/>
          <w:lang w:val="fi-FI"/>
        </w:rPr>
        <w:tab/>
      </w:r>
      <w:r w:rsidRPr="006B1F46">
        <w:rPr>
          <w:bCs/>
          <w:szCs w:val="22"/>
          <w:lang w:val="fi-FI"/>
        </w:rPr>
        <w:tab/>
      </w:r>
      <w:r w:rsidRPr="00637B76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 xml:space="preserve">    </w:t>
      </w:r>
      <w:r w:rsidRPr="00637B76">
        <w:rPr>
          <w:bCs/>
          <w:szCs w:val="22"/>
          <w:lang w:val="fi-FI"/>
        </w:rPr>
        <w:t>min. 30 IU</w:t>
      </w:r>
      <w:r w:rsidRPr="00637B76">
        <w:rPr>
          <w:bCs/>
          <w:szCs w:val="22"/>
          <w:vertAlign w:val="superscript"/>
          <w:lang w:val="fi-FI"/>
        </w:rPr>
        <w:t>2</w:t>
      </w:r>
    </w:p>
    <w:p w14:paraId="6992B720" w14:textId="77777777" w:rsidR="00C266F5" w:rsidRDefault="00C266F5" w:rsidP="00C266F5">
      <w:pPr>
        <w:tabs>
          <w:tab w:val="clear" w:pos="567"/>
        </w:tabs>
        <w:spacing w:line="240" w:lineRule="auto"/>
        <w:rPr>
          <w:b/>
          <w:szCs w:val="22"/>
        </w:rPr>
      </w:pPr>
    </w:p>
    <w:p w14:paraId="3C882FAD" w14:textId="0A6AEB6E" w:rsidR="00C266F5" w:rsidRDefault="00C266F5" w:rsidP="00C266F5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1 </w:t>
      </w:r>
      <w:r w:rsidRPr="00EE6A78">
        <w:rPr>
          <w:bCs/>
          <w:szCs w:val="22"/>
          <w:vertAlign w:val="superscript"/>
        </w:rPr>
        <w:t>Titer sérových protilátok stanovený v</w:t>
      </w:r>
      <w:r>
        <w:rPr>
          <w:bCs/>
          <w:szCs w:val="22"/>
          <w:vertAlign w:val="superscript"/>
        </w:rPr>
        <w:t> </w:t>
      </w:r>
      <w:proofErr w:type="spellStart"/>
      <w:r>
        <w:rPr>
          <w:bCs/>
          <w:szCs w:val="22"/>
          <w:vertAlign w:val="superscript"/>
        </w:rPr>
        <w:t>hemoglutinačno-inhibičnom</w:t>
      </w:r>
      <w:proofErr w:type="spellEnd"/>
      <w:r>
        <w:rPr>
          <w:bCs/>
          <w:szCs w:val="22"/>
          <w:vertAlign w:val="superscript"/>
        </w:rPr>
        <w:t xml:space="preserve"> </w:t>
      </w:r>
      <w:r w:rsidRPr="00EE6A78">
        <w:rPr>
          <w:bCs/>
          <w:szCs w:val="22"/>
          <w:vertAlign w:val="superscript"/>
        </w:rPr>
        <w:t>teste po podaní jednorazovej dávky vakcíny morčatám</w:t>
      </w:r>
      <w:r w:rsidR="000F2F6C">
        <w:rPr>
          <w:bCs/>
          <w:szCs w:val="22"/>
          <w:vertAlign w:val="superscript"/>
        </w:rPr>
        <w:t>.</w:t>
      </w:r>
    </w:p>
    <w:p w14:paraId="4F99CCA6" w14:textId="341B1B8A" w:rsidR="00C266F5" w:rsidRPr="00637B76" w:rsidRDefault="00C266F5" w:rsidP="00C266F5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2 </w:t>
      </w:r>
      <w:r w:rsidR="000F2F6C">
        <w:rPr>
          <w:bCs/>
          <w:szCs w:val="22"/>
          <w:vertAlign w:val="superscript"/>
        </w:rPr>
        <w:t>M</w:t>
      </w:r>
      <w:r>
        <w:rPr>
          <w:bCs/>
          <w:szCs w:val="22"/>
          <w:vertAlign w:val="superscript"/>
        </w:rPr>
        <w:t xml:space="preserve">edzinárodné jednotky; </w:t>
      </w:r>
      <w:r w:rsidR="000F2F6C">
        <w:rPr>
          <w:bCs/>
          <w:szCs w:val="22"/>
          <w:vertAlign w:val="superscript"/>
        </w:rPr>
        <w:t>t</w:t>
      </w:r>
      <w:r>
        <w:rPr>
          <w:bCs/>
          <w:szCs w:val="22"/>
          <w:vertAlign w:val="superscript"/>
        </w:rPr>
        <w:t>iter protilátok</w:t>
      </w:r>
      <w:r w:rsidR="000F2F6C">
        <w:rPr>
          <w:bCs/>
          <w:szCs w:val="22"/>
          <w:vertAlign w:val="superscript"/>
        </w:rPr>
        <w:t xml:space="preserve"> proti toxínu</w:t>
      </w:r>
      <w:r>
        <w:rPr>
          <w:bCs/>
          <w:szCs w:val="22"/>
          <w:vertAlign w:val="superscript"/>
        </w:rPr>
        <w:t>, indukovaný po opakovanej vakcinácii morčiat podľa Európskeho liekopisu, stanoven</w:t>
      </w:r>
      <w:r w:rsidR="000F2F6C">
        <w:rPr>
          <w:bCs/>
          <w:szCs w:val="22"/>
          <w:vertAlign w:val="superscript"/>
        </w:rPr>
        <w:t>é pomocou</w:t>
      </w:r>
      <w:r>
        <w:rPr>
          <w:bCs/>
          <w:szCs w:val="22"/>
          <w:vertAlign w:val="superscript"/>
        </w:rPr>
        <w:t xml:space="preserve"> ELISA.</w:t>
      </w:r>
    </w:p>
    <w:p w14:paraId="5A4CDD1C" w14:textId="77777777" w:rsidR="00C266F5" w:rsidRPr="001E1F22" w:rsidRDefault="00C266F5" w:rsidP="00C266F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CB6F16" w14:textId="77777777" w:rsidR="00C266F5" w:rsidRPr="001E1F22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Adjuvans:</w:t>
      </w:r>
    </w:p>
    <w:p w14:paraId="047178C3" w14:textId="558EC319" w:rsidR="00C266F5" w:rsidRPr="00EE6A78" w:rsidRDefault="00C266F5" w:rsidP="00C266F5">
      <w:pPr>
        <w:tabs>
          <w:tab w:val="clear" w:pos="567"/>
        </w:tabs>
        <w:spacing w:line="240" w:lineRule="auto"/>
        <w:rPr>
          <w:bCs/>
          <w:szCs w:val="22"/>
        </w:rPr>
      </w:pPr>
      <w:r w:rsidRPr="00EE6A78">
        <w:rPr>
          <w:bCs/>
          <w:szCs w:val="22"/>
        </w:rPr>
        <w:t xml:space="preserve">Hydroxid hlinitý </w:t>
      </w:r>
      <w:r w:rsidR="00551D5C" w:rsidRPr="00551D5C">
        <w:rPr>
          <w:bCs/>
          <w:szCs w:val="22"/>
        </w:rPr>
        <w:t xml:space="preserve">na adsorpciu, </w:t>
      </w:r>
      <w:proofErr w:type="spellStart"/>
      <w:r w:rsidR="00551D5C" w:rsidRPr="00551D5C">
        <w:rPr>
          <w:bCs/>
          <w:szCs w:val="22"/>
        </w:rPr>
        <w:t>hydratovaný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0,2 ml</w:t>
      </w:r>
    </w:p>
    <w:p w14:paraId="1032752F" w14:textId="77777777" w:rsidR="00C266F5" w:rsidRPr="001E1F22" w:rsidRDefault="00C266F5" w:rsidP="00C266F5">
      <w:pPr>
        <w:tabs>
          <w:tab w:val="clear" w:pos="567"/>
        </w:tabs>
        <w:spacing w:line="240" w:lineRule="auto"/>
        <w:rPr>
          <w:szCs w:val="22"/>
        </w:rPr>
      </w:pPr>
    </w:p>
    <w:p w14:paraId="7AC64338" w14:textId="77777777" w:rsidR="00C266F5" w:rsidRPr="001E1F22" w:rsidRDefault="00C266F5" w:rsidP="00C266F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2FEC6BF5" w14:textId="4F5D8C34" w:rsidR="00B63A3B" w:rsidRDefault="00B63A3B" w:rsidP="00B63A3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Tiomersal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7E415C">
        <w:rPr>
          <w:bCs/>
          <w:szCs w:val="22"/>
        </w:rPr>
        <w:tab/>
      </w:r>
      <w:r w:rsidR="007E415C">
        <w:rPr>
          <w:bCs/>
          <w:szCs w:val="22"/>
        </w:rPr>
        <w:tab/>
      </w:r>
      <w:r w:rsidR="007E415C">
        <w:rPr>
          <w:bCs/>
          <w:szCs w:val="22"/>
        </w:rPr>
        <w:tab/>
      </w:r>
      <w:r w:rsidR="007E415C">
        <w:rPr>
          <w:bCs/>
          <w:szCs w:val="22"/>
        </w:rPr>
        <w:tab/>
      </w:r>
      <w:r w:rsidR="007E415C">
        <w:rPr>
          <w:bCs/>
          <w:szCs w:val="22"/>
        </w:rPr>
        <w:tab/>
      </w:r>
      <w:r>
        <w:rPr>
          <w:bCs/>
          <w:szCs w:val="22"/>
        </w:rPr>
        <w:t>0,1 mg</w:t>
      </w:r>
    </w:p>
    <w:p w14:paraId="1BF65BC4" w14:textId="77777777" w:rsidR="00B63A3B" w:rsidRDefault="00B63A3B" w:rsidP="00B63A3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8BC30D8" w14:textId="12CFDE9B" w:rsidR="00B63A3B" w:rsidRPr="00B41D57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Biela alebo žltkastá až sivohnedá suspenzia. Státím sa vytvára sediment, ktorý sa po premiešaní rozptýli.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1D34824" w14:textId="77777777" w:rsidR="007E415C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1AF27" w14:textId="75F0E985" w:rsidR="00C114FF" w:rsidRPr="001E1F22" w:rsidRDefault="00B63A3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Kone</w:t>
      </w:r>
      <w:r w:rsidR="000F2F6C">
        <w:rPr>
          <w:szCs w:val="22"/>
        </w:rPr>
        <w:t>.</w:t>
      </w:r>
      <w:r>
        <w:rPr>
          <w:szCs w:val="22"/>
        </w:rPr>
        <w:t xml:space="preserve"> 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8372FB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ADEE23A" w14:textId="77777777" w:rsidR="007E415C" w:rsidRDefault="007E415C" w:rsidP="00B63A3B">
      <w:pPr>
        <w:tabs>
          <w:tab w:val="clear" w:pos="567"/>
        </w:tabs>
        <w:spacing w:line="240" w:lineRule="auto"/>
        <w:rPr>
          <w:szCs w:val="22"/>
        </w:rPr>
      </w:pPr>
    </w:p>
    <w:p w14:paraId="2612E2A5" w14:textId="59FBEEEE" w:rsidR="00B63A3B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Na aktívnu imunizáciu koní proti chrípke koní na zníženie klinických príznakov a vylučovania vírusu po infekcii vírusom chrípky koní a na aktívnu imunizáciu a prevenciu úmrtnosti </w:t>
      </w:r>
      <w:r w:rsidR="00211490">
        <w:rPr>
          <w:szCs w:val="22"/>
        </w:rPr>
        <w:t>proti</w:t>
      </w:r>
      <w:r w:rsidR="00211490" w:rsidRPr="00DD778F">
        <w:rPr>
          <w:szCs w:val="22"/>
        </w:rPr>
        <w:t xml:space="preserve"> </w:t>
      </w:r>
      <w:r w:rsidRPr="00DD778F">
        <w:rPr>
          <w:szCs w:val="22"/>
        </w:rPr>
        <w:t>tetanu.</w:t>
      </w:r>
    </w:p>
    <w:p w14:paraId="3D8D87CB" w14:textId="77777777" w:rsidR="00B63A3B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9F44E5" w14:textId="77777777" w:rsidR="00B63A3B" w:rsidRPr="00637B76" w:rsidRDefault="00B63A3B" w:rsidP="00D7587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Chrípka:</w:t>
      </w:r>
    </w:p>
    <w:p w14:paraId="6E22F056" w14:textId="6EF505EC" w:rsidR="00B63A3B" w:rsidRPr="00DD778F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Nástup imunity: 2 týždne po </w:t>
      </w:r>
      <w:r w:rsidR="00211490">
        <w:rPr>
          <w:szCs w:val="22"/>
        </w:rPr>
        <w:t>základnej</w:t>
      </w:r>
      <w:r w:rsidR="00211490" w:rsidRPr="00DD778F">
        <w:rPr>
          <w:szCs w:val="22"/>
        </w:rPr>
        <w:t xml:space="preserve"> </w:t>
      </w:r>
      <w:r>
        <w:rPr>
          <w:szCs w:val="22"/>
        </w:rPr>
        <w:t>vakcinácii</w:t>
      </w:r>
      <w:r w:rsidRPr="00DD778F">
        <w:rPr>
          <w:szCs w:val="22"/>
        </w:rPr>
        <w:t>.</w:t>
      </w:r>
    </w:p>
    <w:p w14:paraId="4D6B09DA" w14:textId="0AF48D2B" w:rsidR="00B63A3B" w:rsidRPr="00DD778F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Trvanie imunity: 6 mesiacov po </w:t>
      </w:r>
      <w:r w:rsidR="00211490">
        <w:rPr>
          <w:szCs w:val="22"/>
        </w:rPr>
        <w:t>základnej vakcinácii</w:t>
      </w:r>
      <w:r w:rsidRPr="00DD778F">
        <w:rPr>
          <w:szCs w:val="22"/>
        </w:rPr>
        <w:t xml:space="preserve"> a 12 mesiacov po </w:t>
      </w:r>
      <w:r w:rsidR="00211490">
        <w:rPr>
          <w:szCs w:val="22"/>
        </w:rPr>
        <w:t>prvej revakcinácii</w:t>
      </w:r>
      <w:r w:rsidRPr="00DD778F">
        <w:rPr>
          <w:szCs w:val="22"/>
        </w:rPr>
        <w:t>.</w:t>
      </w:r>
    </w:p>
    <w:p w14:paraId="1E65DEB8" w14:textId="77777777" w:rsidR="00B63A3B" w:rsidRPr="00DD778F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89FCC4" w14:textId="2045C646" w:rsidR="00B63A3B" w:rsidRPr="00DD778F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778F">
        <w:rPr>
          <w:szCs w:val="22"/>
        </w:rPr>
        <w:t xml:space="preserve">Nástup imunity bol preukázaný </w:t>
      </w:r>
      <w:proofErr w:type="spellStart"/>
      <w:r w:rsidR="00A10A57">
        <w:rPr>
          <w:szCs w:val="22"/>
        </w:rPr>
        <w:t>čelenžnou</w:t>
      </w:r>
      <w:proofErr w:type="spellEnd"/>
      <w:r w:rsidR="00A10A57">
        <w:rPr>
          <w:szCs w:val="22"/>
        </w:rPr>
        <w:t xml:space="preserve"> skúškou </w:t>
      </w:r>
      <w:r w:rsidRPr="00DD778F">
        <w:rPr>
          <w:szCs w:val="22"/>
        </w:rPr>
        <w:t>pre kmeň chrípky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a pre kmeň chrípky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2/Limerick 2010.</w:t>
      </w:r>
    </w:p>
    <w:p w14:paraId="73B2ADBD" w14:textId="77777777" w:rsidR="00B63A3B" w:rsidRPr="00DD778F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C010E4" w14:textId="6B3B0C80" w:rsidR="00B63A3B" w:rsidRDefault="00211490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Doba trvania</w:t>
      </w:r>
      <w:r w:rsidRPr="00DD778F">
        <w:rPr>
          <w:szCs w:val="22"/>
        </w:rPr>
        <w:t xml:space="preserve"> </w:t>
      </w:r>
      <w:r w:rsidR="00B63A3B" w:rsidRPr="00DD778F">
        <w:rPr>
          <w:szCs w:val="22"/>
        </w:rPr>
        <w:t xml:space="preserve">imunity </w:t>
      </w:r>
      <w:r>
        <w:rPr>
          <w:szCs w:val="22"/>
        </w:rPr>
        <w:t xml:space="preserve">pre vakcinačný kmeň </w:t>
      </w:r>
      <w:r w:rsidR="00B63A3B" w:rsidRPr="00DD778F">
        <w:rPr>
          <w:szCs w:val="22"/>
        </w:rPr>
        <w:t>chrípk</w:t>
      </w:r>
      <w:r>
        <w:rPr>
          <w:szCs w:val="22"/>
        </w:rPr>
        <w:t>y</w:t>
      </w:r>
      <w:r w:rsidR="00B63A3B" w:rsidRPr="00DD778F">
        <w:rPr>
          <w:szCs w:val="22"/>
        </w:rPr>
        <w:t xml:space="preserve"> koní A/</w:t>
      </w:r>
      <w:proofErr w:type="spellStart"/>
      <w:r w:rsidR="00B63A3B" w:rsidRPr="00DD778F">
        <w:rPr>
          <w:szCs w:val="22"/>
        </w:rPr>
        <w:t>Equi</w:t>
      </w:r>
      <w:proofErr w:type="spellEnd"/>
      <w:r w:rsidR="00B63A3B" w:rsidRPr="00DD778F">
        <w:rPr>
          <w:szCs w:val="22"/>
        </w:rPr>
        <w:t xml:space="preserve"> 2/Brno 08 a kmeň A/</w:t>
      </w:r>
      <w:proofErr w:type="spellStart"/>
      <w:r w:rsidR="00B63A3B" w:rsidRPr="00DD778F">
        <w:rPr>
          <w:szCs w:val="22"/>
        </w:rPr>
        <w:t>Equi</w:t>
      </w:r>
      <w:proofErr w:type="spellEnd"/>
      <w:r w:rsidR="00B63A3B" w:rsidRPr="00DD778F">
        <w:rPr>
          <w:szCs w:val="22"/>
        </w:rPr>
        <w:t xml:space="preserve"> 2/Limerick 2010 bola preukázaná </w:t>
      </w:r>
      <w:proofErr w:type="spellStart"/>
      <w:r w:rsidR="00B63A3B" w:rsidRPr="00DD778F">
        <w:rPr>
          <w:szCs w:val="22"/>
        </w:rPr>
        <w:t>sérológiou</w:t>
      </w:r>
      <w:proofErr w:type="spellEnd"/>
      <w:r w:rsidR="00B63A3B" w:rsidRPr="00DD778F">
        <w:rPr>
          <w:szCs w:val="22"/>
        </w:rPr>
        <w:t xml:space="preserve">. </w:t>
      </w:r>
    </w:p>
    <w:p w14:paraId="6B54BD96" w14:textId="77777777" w:rsidR="00B63A3B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FA1DA0" w14:textId="77777777" w:rsidR="00B63A3B" w:rsidRPr="003F1BF0" w:rsidRDefault="00B63A3B" w:rsidP="00D7587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F1BF0">
        <w:rPr>
          <w:szCs w:val="22"/>
          <w:u w:val="single"/>
        </w:rPr>
        <w:t>Tetanus:</w:t>
      </w:r>
    </w:p>
    <w:p w14:paraId="124F5FF7" w14:textId="535B6D68" w:rsidR="00B63A3B" w:rsidRPr="003F1BF0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BF0">
        <w:rPr>
          <w:szCs w:val="22"/>
        </w:rPr>
        <w:t xml:space="preserve">Nástup imunity: 2 týždne po </w:t>
      </w:r>
      <w:r w:rsidR="00211490">
        <w:rPr>
          <w:szCs w:val="22"/>
        </w:rPr>
        <w:t>základnej</w:t>
      </w:r>
      <w:r w:rsidR="00211490" w:rsidRPr="003F1BF0">
        <w:rPr>
          <w:szCs w:val="22"/>
        </w:rPr>
        <w:t xml:space="preserve"> </w:t>
      </w:r>
      <w:r w:rsidRPr="003F1BF0">
        <w:rPr>
          <w:szCs w:val="22"/>
        </w:rPr>
        <w:t>vakcinácii</w:t>
      </w:r>
    </w:p>
    <w:p w14:paraId="0A213C3C" w14:textId="73B60672" w:rsidR="00B63A3B" w:rsidRPr="003F1BF0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BF0">
        <w:rPr>
          <w:szCs w:val="22"/>
        </w:rPr>
        <w:t xml:space="preserve">Trvanie imunity: 6 mesiacov po </w:t>
      </w:r>
      <w:r w:rsidR="00211490">
        <w:rPr>
          <w:szCs w:val="22"/>
        </w:rPr>
        <w:t>základnej vakcinácii</w:t>
      </w:r>
      <w:r w:rsidR="00211490" w:rsidRPr="00DD778F">
        <w:rPr>
          <w:szCs w:val="22"/>
        </w:rPr>
        <w:t xml:space="preserve"> </w:t>
      </w:r>
      <w:r w:rsidRPr="003F1BF0">
        <w:rPr>
          <w:szCs w:val="22"/>
        </w:rPr>
        <w:t xml:space="preserve">a 12 mesiacov po </w:t>
      </w:r>
      <w:r w:rsidR="00211490">
        <w:rPr>
          <w:szCs w:val="22"/>
        </w:rPr>
        <w:t>prvej revakcinácii</w:t>
      </w:r>
      <w:r w:rsidRPr="003F1BF0">
        <w:rPr>
          <w:szCs w:val="22"/>
        </w:rPr>
        <w:t>.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239972C9" w14:textId="77777777" w:rsidR="007E415C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413A14" w14:textId="71C78BAD" w:rsidR="00C114FF" w:rsidRPr="001E1F22" w:rsidRDefault="00B63A3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Nie sú.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D546D6" w14:textId="77777777" w:rsidR="007E415C" w:rsidRPr="001E1F22" w:rsidRDefault="007E415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F6577" w14:textId="77777777" w:rsidR="00B63A3B" w:rsidRPr="00B41D57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Vakcinovať len zdravé zvieratá.</w:t>
      </w:r>
      <w:r>
        <w:t xml:space="preserve"> Odporúča sa fyzicky nezaťažovať koňa 2-3 dni po vakcinácii. </w:t>
      </w:r>
    </w:p>
    <w:p w14:paraId="5B8981A4" w14:textId="77777777" w:rsidR="00B63A3B" w:rsidRPr="001E1F22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9C0A61" w14:textId="29223D19" w:rsidR="00F354C5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371983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>
        <w:rPr>
          <w:szCs w:val="22"/>
          <w:u w:val="single"/>
        </w:rPr>
        <w:t>ch</w:t>
      </w:r>
      <w:r w:rsidRPr="001E1F22">
        <w:t>:</w:t>
      </w:r>
    </w:p>
    <w:p w14:paraId="114702AF" w14:textId="089E8B23" w:rsidR="00F354C5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sa.</w:t>
      </w:r>
    </w:p>
    <w:p w14:paraId="22DE1C9C" w14:textId="77777777" w:rsidR="00B63A3B" w:rsidRPr="001E1F22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3EA613" w14:textId="7FD9B0BE" w:rsidR="00F354C5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5D5E5E6F" w14:textId="77777777" w:rsidR="00B63A3B" w:rsidRPr="001E1F22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V prípade náhodného samoinjikovania ihneď vyhľadajte lekársku pomoc a ukážte lekárovi písomnú informáciu pre používateľov alebo obal.</w:t>
      </w:r>
    </w:p>
    <w:p w14:paraId="3A761114" w14:textId="77777777" w:rsidR="002F6DAA" w:rsidRPr="001E1F22" w:rsidRDefault="002F6DAA" w:rsidP="00D7587D">
      <w:pPr>
        <w:jc w:val="both"/>
        <w:rPr>
          <w:szCs w:val="22"/>
          <w:u w:val="single"/>
        </w:rPr>
      </w:pPr>
    </w:p>
    <w:p w14:paraId="6BD47C35" w14:textId="77777777" w:rsidR="00C46654" w:rsidRPr="00A35478" w:rsidRDefault="00C46654" w:rsidP="00D7587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A35478">
        <w:rPr>
          <w:u w:val="single"/>
        </w:rPr>
        <w:t>Gravidita a laktácia:</w:t>
      </w:r>
    </w:p>
    <w:p w14:paraId="18466142" w14:textId="218EC153" w:rsidR="00C46654" w:rsidRPr="00A76F1C" w:rsidRDefault="00112B4E" w:rsidP="00D7587D">
      <w:pPr>
        <w:tabs>
          <w:tab w:val="clear" w:pos="567"/>
        </w:tabs>
        <w:spacing w:line="240" w:lineRule="auto"/>
        <w:jc w:val="both"/>
      </w:pPr>
      <w:r>
        <w:t>Môže sa</w:t>
      </w:r>
      <w:r w:rsidR="00C46654" w:rsidRPr="00A76F1C">
        <w:t xml:space="preserve"> použiť počas gravidity.</w:t>
      </w:r>
    </w:p>
    <w:p w14:paraId="17B3892D" w14:textId="02958C5F" w:rsidR="005B1FD0" w:rsidRPr="001E1F22" w:rsidRDefault="00112B4E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12B4E">
        <w:t>Bezpečnosť veterinárneho lieku nebola potvrdená počas laktácie.</w:t>
      </w:r>
    </w:p>
    <w:p w14:paraId="4AA0E480" w14:textId="77777777" w:rsidR="007E415C" w:rsidRDefault="007E415C" w:rsidP="00D7587D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0B88D088" w14:textId="29495110" w:rsidR="005B1FD0" w:rsidRPr="001E1F22" w:rsidRDefault="00856FAC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2C5C005E" w14:textId="77777777" w:rsidR="00B63A3B" w:rsidRPr="001E1F22" w:rsidRDefault="00B63A3B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1AB4BAC3" w14:textId="77777777" w:rsidR="005B1FD0" w:rsidRPr="001E1F22" w:rsidRDefault="005B1FD0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6D9E03" w14:textId="79018A8B" w:rsidR="005B1FD0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6253A464" w14:textId="38E75A13" w:rsidR="005B1FD0" w:rsidRDefault="002C048C" w:rsidP="00D7587D">
      <w:pPr>
        <w:tabs>
          <w:tab w:val="clear" w:pos="567"/>
        </w:tabs>
        <w:spacing w:line="240" w:lineRule="auto"/>
        <w:jc w:val="both"/>
        <w:rPr>
          <w:bCs/>
        </w:rPr>
      </w:pPr>
      <w:r w:rsidRPr="00037E34">
        <w:rPr>
          <w:bCs/>
        </w:rPr>
        <w:t xml:space="preserve">Podanie </w:t>
      </w:r>
      <w:r w:rsidR="00211490">
        <w:rPr>
          <w:bCs/>
        </w:rPr>
        <w:t>dvojnásobnej</w:t>
      </w:r>
      <w:r w:rsidR="00211490" w:rsidRPr="00037E34">
        <w:rPr>
          <w:bCs/>
        </w:rPr>
        <w:t xml:space="preserve"> </w:t>
      </w:r>
      <w:r w:rsidRPr="00037E34">
        <w:rPr>
          <w:bCs/>
        </w:rPr>
        <w:t>odporúčanej dávky vakcíny nespôsobilo žiadne nežiaduce reakcie.</w:t>
      </w:r>
    </w:p>
    <w:p w14:paraId="292D2698" w14:textId="77777777" w:rsidR="002C048C" w:rsidRPr="001E1F22" w:rsidRDefault="002C048C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67F39" w14:textId="1457C181" w:rsidR="005B1FD0" w:rsidRPr="001E1F22" w:rsidRDefault="008C0A38" w:rsidP="00D7587D">
      <w:pPr>
        <w:jc w:val="both"/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542667B2" w14:textId="77777777" w:rsidR="002C048C" w:rsidRPr="001E1F22" w:rsidRDefault="002C048C" w:rsidP="00D7587D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E1F22">
        <w:rPr>
          <w:rFonts w:ascii="Times New Roman" w:hAnsi="Times New Roman"/>
          <w:sz w:val="22"/>
          <w:szCs w:val="22"/>
        </w:rPr>
        <w:t xml:space="preserve">Pri tomto lieku </w:t>
      </w:r>
      <w:r>
        <w:rPr>
          <w:rFonts w:ascii="Times New Roman" w:hAnsi="Times New Roman"/>
          <w:sz w:val="22"/>
          <w:szCs w:val="22"/>
        </w:rPr>
        <w:t xml:space="preserve">môže byť v súlade s národnými požiadavkami </w:t>
      </w:r>
      <w:r w:rsidRPr="001E1F22">
        <w:rPr>
          <w:rFonts w:ascii="Times New Roman" w:hAnsi="Times New Roman"/>
          <w:sz w:val="22"/>
          <w:szCs w:val="22"/>
        </w:rPr>
        <w:t>vyžad</w:t>
      </w:r>
      <w:r>
        <w:rPr>
          <w:rFonts w:ascii="Times New Roman" w:hAnsi="Times New Roman"/>
          <w:sz w:val="22"/>
          <w:szCs w:val="22"/>
        </w:rPr>
        <w:t>ované</w:t>
      </w:r>
      <w:r w:rsidRPr="001E1F22">
        <w:rPr>
          <w:rFonts w:ascii="Times New Roman" w:hAnsi="Times New Roman"/>
          <w:sz w:val="22"/>
          <w:szCs w:val="22"/>
        </w:rPr>
        <w:t xml:space="preserve"> uvoľnenie šarže oficiálnym kontrolným úradom.</w:t>
      </w:r>
    </w:p>
    <w:p w14:paraId="68DB80F3" w14:textId="77777777" w:rsidR="005B1FD0" w:rsidRPr="001E1F22" w:rsidRDefault="005B1FD0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EEE2E9" w14:textId="773978D2" w:rsidR="005B1FD0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1F7166EC" w14:textId="5015E082" w:rsidR="002C048C" w:rsidRDefault="002C048C" w:rsidP="00D7587D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1E1F22">
        <w:t xml:space="preserve">Tento </w:t>
      </w:r>
      <w:r w:rsidR="00C46654">
        <w:t>veterinárny</w:t>
      </w:r>
      <w:r w:rsidR="00C46654" w:rsidRPr="001E1F22">
        <w:t xml:space="preserve"> </w:t>
      </w:r>
      <w:r w:rsidRPr="001E1F22">
        <w:t>liek nemiešať s iným veterinárnym liekom</w:t>
      </w:r>
      <w:r>
        <w:t>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53F7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31E1F7" w14:textId="77777777" w:rsidR="002C048C" w:rsidRPr="001E1F22" w:rsidRDefault="002C048C" w:rsidP="002C048C">
      <w:pPr>
        <w:rPr>
          <w:szCs w:val="22"/>
        </w:rPr>
      </w:pPr>
      <w:r>
        <w:rPr>
          <w:szCs w:val="22"/>
        </w:rPr>
        <w:t>Kone: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2C048C" w14:paraId="339B82EA" w14:textId="77777777" w:rsidTr="005914BD">
        <w:tc>
          <w:tcPr>
            <w:tcW w:w="1957" w:type="pct"/>
          </w:tcPr>
          <w:p w14:paraId="71B661C5" w14:textId="77777777" w:rsidR="002C048C" w:rsidRPr="001E1F22" w:rsidRDefault="002C048C" w:rsidP="005914BD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14:paraId="7CD1C6BD" w14:textId="140390AA" w:rsidR="002C048C" w:rsidRPr="001E1F22" w:rsidRDefault="008C0A38" w:rsidP="005914BD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>&gt; </w:t>
            </w:r>
            <w:r w:rsidRPr="001E1F22">
              <w:t>1</w:t>
            </w:r>
            <w:r>
              <w:t xml:space="preserve"> zviera/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4D73EA06" w14:textId="65609EB1" w:rsidR="0046751A" w:rsidRDefault="002C048C" w:rsidP="0046751A">
            <w:pPr>
              <w:spacing w:before="60" w:after="60"/>
            </w:pPr>
            <w:r>
              <w:t xml:space="preserve">Opuch </w:t>
            </w:r>
            <w:r w:rsidR="0046751A">
              <w:t>v </w:t>
            </w:r>
            <w:r>
              <w:t>mieste vpichu</w:t>
            </w:r>
          </w:p>
          <w:p w14:paraId="16C235ED" w14:textId="46B4EC0E" w:rsidR="002C048C" w:rsidRPr="001E1F22" w:rsidRDefault="0046751A" w:rsidP="0046751A">
            <w:pPr>
              <w:spacing w:before="60" w:after="60"/>
              <w:rPr>
                <w:iCs/>
                <w:szCs w:val="22"/>
              </w:rPr>
            </w:pPr>
            <w:r>
              <w:t>Z</w:t>
            </w:r>
            <w:r w:rsidR="002C048C">
              <w:t>výšená teplota</w:t>
            </w:r>
            <w:r w:rsidR="002C048C">
              <w:rPr>
                <w:vertAlign w:val="superscript"/>
              </w:rPr>
              <w:t>1</w:t>
            </w:r>
            <w:r w:rsidR="002C048C">
              <w:t>.</w:t>
            </w:r>
          </w:p>
        </w:tc>
      </w:tr>
      <w:tr w:rsidR="002C048C" w14:paraId="065BDC81" w14:textId="77777777" w:rsidTr="005914BD">
        <w:tc>
          <w:tcPr>
            <w:tcW w:w="1957" w:type="pct"/>
          </w:tcPr>
          <w:p w14:paraId="6FFA1F3A" w14:textId="77777777" w:rsidR="002C048C" w:rsidRPr="001E1F22" w:rsidRDefault="002C048C" w:rsidP="005914BD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698CD433" w14:textId="67305AC4" w:rsidR="002C048C" w:rsidRPr="001E1F22" w:rsidRDefault="008C0A38" w:rsidP="005914BD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 xml:space="preserve">&lt; </w:t>
            </w:r>
            <w:r w:rsidRPr="001E1F22">
              <w:t>1</w:t>
            </w:r>
            <w:r>
              <w:t xml:space="preserve"> zviera/</w:t>
            </w:r>
            <w:r w:rsidRPr="001E1F22">
              <w:t>10 000 liečených zvierat, vrátane ojedinelých hlásení):</w:t>
            </w:r>
          </w:p>
        </w:tc>
        <w:tc>
          <w:tcPr>
            <w:tcW w:w="3043" w:type="pct"/>
            <w:hideMark/>
          </w:tcPr>
          <w:p w14:paraId="5AB5AA87" w14:textId="5015FFD0" w:rsidR="002C048C" w:rsidRPr="001E1F22" w:rsidRDefault="002C048C" w:rsidP="0046751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Absces </w:t>
            </w:r>
            <w:r w:rsidR="0046751A">
              <w:rPr>
                <w:iCs/>
                <w:szCs w:val="22"/>
              </w:rPr>
              <w:t>v </w:t>
            </w:r>
            <w:r>
              <w:rPr>
                <w:iCs/>
                <w:szCs w:val="22"/>
              </w:rPr>
              <w:t xml:space="preserve">mieste vpichu, </w:t>
            </w:r>
            <w:r w:rsidR="0046751A">
              <w:rPr>
                <w:iCs/>
                <w:szCs w:val="22"/>
              </w:rPr>
              <w:t>A</w:t>
            </w:r>
            <w:r>
              <w:rPr>
                <w:iCs/>
                <w:szCs w:val="22"/>
              </w:rPr>
              <w:t>nafylaktická reakcia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</w:tbl>
    <w:p w14:paraId="0D270414" w14:textId="7703C0E6" w:rsidR="002C048C" w:rsidRDefault="002C048C" w:rsidP="002C048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 w:rsidR="0046751A">
        <w:rPr>
          <w:szCs w:val="22"/>
        </w:rPr>
        <w:t>M</w:t>
      </w:r>
      <w:r>
        <w:rPr>
          <w:szCs w:val="22"/>
        </w:rPr>
        <w:t>aximálne</w:t>
      </w:r>
      <w:r w:rsidRPr="00E07AF9">
        <w:rPr>
          <w:szCs w:val="22"/>
        </w:rPr>
        <w:t xml:space="preserve"> 1 °C po dobu 1-3 dn</w:t>
      </w:r>
      <w:r>
        <w:rPr>
          <w:szCs w:val="22"/>
        </w:rPr>
        <w:t>í</w:t>
      </w:r>
      <w:r w:rsidR="0046751A">
        <w:rPr>
          <w:szCs w:val="22"/>
        </w:rPr>
        <w:t>.</w:t>
      </w:r>
    </w:p>
    <w:p w14:paraId="2CD4241F" w14:textId="660C3ECC" w:rsidR="002C048C" w:rsidRPr="00E07AF9" w:rsidRDefault="002C048C" w:rsidP="002C048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 w:rsidR="0046751A">
        <w:rPr>
          <w:szCs w:val="22"/>
        </w:rPr>
        <w:t>V</w:t>
      </w:r>
      <w:r>
        <w:rPr>
          <w:szCs w:val="22"/>
        </w:rPr>
        <w:t> takom prípade je potrebné poskytnúť symptomatickú liečbu</w:t>
      </w:r>
      <w:r w:rsidR="0046751A">
        <w:rPr>
          <w:szCs w:val="22"/>
        </w:rPr>
        <w:t>.</w:t>
      </w:r>
    </w:p>
    <w:p w14:paraId="617A7D38" w14:textId="77777777" w:rsidR="002C048C" w:rsidRPr="001E1F22" w:rsidRDefault="002C048C" w:rsidP="002C048C">
      <w:pPr>
        <w:tabs>
          <w:tab w:val="clear" w:pos="567"/>
        </w:tabs>
        <w:spacing w:line="240" w:lineRule="auto"/>
        <w:rPr>
          <w:szCs w:val="22"/>
        </w:rPr>
      </w:pPr>
    </w:p>
    <w:p w14:paraId="72FF9C15" w14:textId="2B868F55" w:rsidR="00FA4927" w:rsidRPr="00995A7D" w:rsidRDefault="008C0A38" w:rsidP="00D7587D">
      <w:pPr>
        <w:jc w:val="both"/>
        <w:rPr>
          <w:i/>
          <w:iCs/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>
        <w:t>veterinárneho</w:t>
      </w:r>
      <w:r w:rsidRPr="001E1F22">
        <w:t xml:space="preserve">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r w:rsidR="002C048C">
        <w:t>Ústav štátnej kontroly veterinárnych biopreparátov a liečiv, Biovetská 34, 949 01 Nitra</w:t>
      </w:r>
    </w:p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3AD52596" w14:textId="77777777" w:rsidR="002C048C" w:rsidRDefault="002C048C" w:rsidP="002C048C">
      <w:pPr>
        <w:pStyle w:val="Style1"/>
        <w:rPr>
          <w:b w:val="0"/>
          <w:bCs/>
          <w:u w:val="single"/>
        </w:rPr>
      </w:pPr>
    </w:p>
    <w:p w14:paraId="604C17E5" w14:textId="3C1633FC" w:rsidR="002C048C" w:rsidRPr="00037E34" w:rsidRDefault="002C048C" w:rsidP="002C048C">
      <w:pPr>
        <w:pStyle w:val="Style1"/>
        <w:rPr>
          <w:b w:val="0"/>
          <w:bCs/>
        </w:rPr>
      </w:pPr>
      <w:r w:rsidRPr="00037E34">
        <w:rPr>
          <w:b w:val="0"/>
          <w:bCs/>
          <w:u w:val="single"/>
        </w:rPr>
        <w:t xml:space="preserve">Vakcinačná dávka </w:t>
      </w:r>
      <w:r w:rsidRPr="00037E34">
        <w:rPr>
          <w:b w:val="0"/>
          <w:bCs/>
        </w:rPr>
        <w:t>- 1 ml. Vakcína sa podáva hlboko intramuskulárne, aseptickou metódou.</w:t>
      </w:r>
    </w:p>
    <w:p w14:paraId="22E161EC" w14:textId="7BFBDD3E" w:rsidR="002C048C" w:rsidRPr="00037E34" w:rsidRDefault="002C048C" w:rsidP="002C048C">
      <w:pPr>
        <w:pStyle w:val="Style1"/>
        <w:rPr>
          <w:b w:val="0"/>
          <w:bCs/>
          <w:u w:val="single"/>
        </w:rPr>
      </w:pPr>
    </w:p>
    <w:p w14:paraId="3B76716D" w14:textId="0D937521" w:rsidR="002C048C" w:rsidRPr="00037E34" w:rsidRDefault="002C048C" w:rsidP="002C048C">
      <w:pPr>
        <w:pStyle w:val="Style1"/>
        <w:rPr>
          <w:b w:val="0"/>
          <w:bCs/>
          <w:u w:val="single"/>
        </w:rPr>
      </w:pPr>
      <w:r>
        <w:rPr>
          <w:b w:val="0"/>
          <w:bCs/>
          <w:u w:val="single"/>
        </w:rPr>
        <w:t>Vakcinačná</w:t>
      </w:r>
      <w:r w:rsidRPr="00037E34">
        <w:rPr>
          <w:b w:val="0"/>
          <w:bCs/>
          <w:u w:val="single"/>
        </w:rPr>
        <w:t xml:space="preserve"> </w:t>
      </w:r>
      <w:r>
        <w:rPr>
          <w:b w:val="0"/>
          <w:bCs/>
          <w:u w:val="single"/>
        </w:rPr>
        <w:t>schéma</w:t>
      </w:r>
      <w:r w:rsidR="0046751A">
        <w:rPr>
          <w:b w:val="0"/>
          <w:bCs/>
          <w:u w:val="single"/>
        </w:rPr>
        <w:t>:</w:t>
      </w:r>
    </w:p>
    <w:p w14:paraId="49EA4281" w14:textId="77777777" w:rsidR="002C048C" w:rsidRPr="00037E34" w:rsidRDefault="002C048C" w:rsidP="00D7587D">
      <w:pPr>
        <w:pStyle w:val="Style1"/>
        <w:jc w:val="both"/>
        <w:rPr>
          <w:b w:val="0"/>
          <w:bCs/>
        </w:rPr>
      </w:pPr>
      <w:r w:rsidRPr="00037E34">
        <w:rPr>
          <w:b w:val="0"/>
          <w:bCs/>
          <w:i/>
        </w:rPr>
        <w:t>Základn</w:t>
      </w:r>
      <w:r>
        <w:rPr>
          <w:b w:val="0"/>
          <w:bCs/>
          <w:i/>
        </w:rPr>
        <w:t>á</w:t>
      </w:r>
      <w:r w:rsidRPr="00037E34">
        <w:rPr>
          <w:b w:val="0"/>
          <w:bCs/>
          <w:i/>
        </w:rPr>
        <w:t xml:space="preserve"> </w:t>
      </w:r>
      <w:r>
        <w:rPr>
          <w:b w:val="0"/>
          <w:bCs/>
          <w:i/>
        </w:rPr>
        <w:t>vakcinácia</w:t>
      </w:r>
      <w:r w:rsidRPr="00037E34">
        <w:rPr>
          <w:b w:val="0"/>
          <w:bCs/>
          <w:i/>
        </w:rPr>
        <w:t>:</w:t>
      </w:r>
    </w:p>
    <w:p w14:paraId="3B063BE2" w14:textId="0863935B" w:rsidR="002C048C" w:rsidRPr="00037E34" w:rsidRDefault="002C048C" w:rsidP="00D7587D">
      <w:pPr>
        <w:pStyle w:val="Style1"/>
        <w:jc w:val="both"/>
        <w:rPr>
          <w:b w:val="0"/>
          <w:bCs/>
        </w:rPr>
      </w:pPr>
      <w:r w:rsidRPr="00037E34">
        <w:rPr>
          <w:b w:val="0"/>
          <w:bCs/>
        </w:rPr>
        <w:t>Prv</w:t>
      </w:r>
      <w:r>
        <w:rPr>
          <w:b w:val="0"/>
          <w:bCs/>
        </w:rPr>
        <w:t>á</w:t>
      </w:r>
      <w:r w:rsidRPr="00037E34">
        <w:rPr>
          <w:b w:val="0"/>
          <w:bCs/>
        </w:rPr>
        <w:t xml:space="preserve"> </w:t>
      </w:r>
      <w:r>
        <w:rPr>
          <w:b w:val="0"/>
          <w:bCs/>
        </w:rPr>
        <w:t>vakcinácia</w:t>
      </w:r>
      <w:r w:rsidRPr="00037E34">
        <w:rPr>
          <w:b w:val="0"/>
          <w:bCs/>
        </w:rPr>
        <w:t xml:space="preserve"> od šiesteho mesiaca </w:t>
      </w:r>
      <w:r w:rsidR="00551D5C">
        <w:rPr>
          <w:b w:val="0"/>
          <w:bCs/>
        </w:rPr>
        <w:t>veku</w:t>
      </w:r>
      <w:r w:rsidRPr="00037E34">
        <w:rPr>
          <w:b w:val="0"/>
          <w:bCs/>
        </w:rPr>
        <w:t>, druh</w:t>
      </w:r>
      <w:r>
        <w:rPr>
          <w:b w:val="0"/>
          <w:bCs/>
        </w:rPr>
        <w:t>á</w:t>
      </w:r>
      <w:r w:rsidRPr="00037E34">
        <w:rPr>
          <w:b w:val="0"/>
          <w:bCs/>
        </w:rPr>
        <w:t xml:space="preserve"> </w:t>
      </w:r>
      <w:r>
        <w:rPr>
          <w:b w:val="0"/>
          <w:bCs/>
        </w:rPr>
        <w:t>vakcinácia</w:t>
      </w:r>
      <w:r w:rsidRPr="00037E34">
        <w:rPr>
          <w:b w:val="0"/>
          <w:bCs/>
        </w:rPr>
        <w:t xml:space="preserve"> za 4 týždne.</w:t>
      </w:r>
    </w:p>
    <w:p w14:paraId="793431F4" w14:textId="77777777" w:rsidR="002C048C" w:rsidRPr="00037E34" w:rsidRDefault="002C048C" w:rsidP="00D7587D">
      <w:pPr>
        <w:pStyle w:val="Style1"/>
        <w:jc w:val="both"/>
        <w:rPr>
          <w:b w:val="0"/>
          <w:bCs/>
          <w:i/>
        </w:rPr>
      </w:pPr>
      <w:r>
        <w:rPr>
          <w:b w:val="0"/>
          <w:bCs/>
          <w:i/>
        </w:rPr>
        <w:t>Revakcinácia</w:t>
      </w:r>
      <w:r w:rsidRPr="00037E34">
        <w:rPr>
          <w:b w:val="0"/>
          <w:bCs/>
          <w:i/>
        </w:rPr>
        <w:t>:</w:t>
      </w:r>
    </w:p>
    <w:p w14:paraId="626D4A36" w14:textId="09948CB9" w:rsidR="002C048C" w:rsidRPr="00037E34" w:rsidRDefault="002C048C" w:rsidP="00D7587D">
      <w:pPr>
        <w:pStyle w:val="Style1"/>
        <w:jc w:val="both"/>
        <w:rPr>
          <w:b w:val="0"/>
          <w:bCs/>
        </w:rPr>
      </w:pPr>
      <w:r w:rsidRPr="00037E34">
        <w:rPr>
          <w:b w:val="0"/>
          <w:bCs/>
        </w:rPr>
        <w:t xml:space="preserve">Prvá revakcinácia 6 mesiacov po </w:t>
      </w:r>
      <w:r w:rsidR="0046751A">
        <w:rPr>
          <w:b w:val="0"/>
          <w:bCs/>
        </w:rPr>
        <w:t>základnej vakcinácii</w:t>
      </w:r>
      <w:r w:rsidRPr="00037E34">
        <w:rPr>
          <w:b w:val="0"/>
          <w:bCs/>
        </w:rPr>
        <w:t xml:space="preserve"> a ďalšia revakcinácia sa vykonáva najneskôr</w:t>
      </w:r>
      <w:r w:rsidR="0046751A">
        <w:rPr>
          <w:b w:val="0"/>
          <w:bCs/>
        </w:rPr>
        <w:t> v intervale</w:t>
      </w:r>
      <w:r w:rsidRPr="00037E34">
        <w:rPr>
          <w:b w:val="0"/>
          <w:bCs/>
        </w:rPr>
        <w:t xml:space="preserve"> 12 mesiacov. </w:t>
      </w:r>
    </w:p>
    <w:p w14:paraId="15C4DB1A" w14:textId="77777777" w:rsidR="002C048C" w:rsidRPr="00037E34" w:rsidRDefault="002C048C" w:rsidP="00D7587D">
      <w:pPr>
        <w:pStyle w:val="Style1"/>
        <w:jc w:val="both"/>
        <w:rPr>
          <w:b w:val="0"/>
          <w:bCs/>
        </w:rPr>
      </w:pPr>
      <w:r w:rsidRPr="00037E34">
        <w:rPr>
          <w:b w:val="0"/>
          <w:bCs/>
        </w:rPr>
        <w:t xml:space="preserve">Revakcinácia gravidných kobýl sa vykonáva v poslednom </w:t>
      </w:r>
      <w:proofErr w:type="spellStart"/>
      <w:r w:rsidRPr="00037E34">
        <w:rPr>
          <w:b w:val="0"/>
          <w:bCs/>
        </w:rPr>
        <w:t>trimestri</w:t>
      </w:r>
      <w:proofErr w:type="spellEnd"/>
      <w:r w:rsidRPr="00037E34">
        <w:rPr>
          <w:b w:val="0"/>
          <w:bCs/>
        </w:rPr>
        <w:t xml:space="preserve"> </w:t>
      </w:r>
      <w:r>
        <w:rPr>
          <w:b w:val="0"/>
          <w:bCs/>
        </w:rPr>
        <w:t>gravidity</w:t>
      </w:r>
      <w:r w:rsidRPr="00037E34">
        <w:rPr>
          <w:b w:val="0"/>
          <w:bCs/>
        </w:rPr>
        <w:t>, najneskôr jeden mesiac pred plánovaným pôrodom.</w:t>
      </w:r>
    </w:p>
    <w:p w14:paraId="1FB925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ADE11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34F408" w14:textId="75CDD4A2" w:rsidR="002C048C" w:rsidRPr="00037E34" w:rsidRDefault="002C048C" w:rsidP="002C048C">
      <w:pPr>
        <w:pStyle w:val="Style1"/>
        <w:rPr>
          <w:b w:val="0"/>
          <w:bCs/>
          <w:i/>
        </w:rPr>
      </w:pPr>
      <w:r w:rsidRPr="00037E34">
        <w:rPr>
          <w:b w:val="0"/>
          <w:bCs/>
        </w:rPr>
        <w:t>Pred použitím necha</w:t>
      </w:r>
      <w:r w:rsidR="0046751A">
        <w:rPr>
          <w:b w:val="0"/>
          <w:bCs/>
        </w:rPr>
        <w:t>ť</w:t>
      </w:r>
      <w:r w:rsidRPr="00037E34">
        <w:rPr>
          <w:b w:val="0"/>
          <w:bCs/>
        </w:rPr>
        <w:t xml:space="preserve"> vakcínu </w:t>
      </w:r>
      <w:r>
        <w:rPr>
          <w:b w:val="0"/>
          <w:bCs/>
        </w:rPr>
        <w:t>vytemperovať</w:t>
      </w:r>
      <w:r w:rsidRPr="00037E34">
        <w:rPr>
          <w:b w:val="0"/>
          <w:bCs/>
        </w:rPr>
        <w:t xml:space="preserve"> na teplotu 15 – 25 ° C a dobre pretrep</w:t>
      </w:r>
      <w:r>
        <w:rPr>
          <w:b w:val="0"/>
          <w:bCs/>
        </w:rPr>
        <w:t>ať</w:t>
      </w:r>
      <w:r w:rsidRPr="00037E34">
        <w:rPr>
          <w:b w:val="0"/>
          <w:bCs/>
        </w:rPr>
        <w:t>.</w:t>
      </w:r>
    </w:p>
    <w:p w14:paraId="12EE6000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D5E44E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8C0A38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2FA44BAB" w14:textId="77777777" w:rsidR="007E415C" w:rsidRDefault="007E41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3222AC" w14:textId="21291F7D" w:rsidR="00C114FF" w:rsidRPr="001E1F22" w:rsidRDefault="0046751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0 dní.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F7B5F6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8C0A3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F1FF08" w14:textId="31D635CA" w:rsidR="00C114FF" w:rsidRPr="001E1F22" w:rsidRDefault="008C0A3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Uchovávať v chladničke (2 °C – 8 °C).</w:t>
      </w:r>
    </w:p>
    <w:p w14:paraId="3A833436" w14:textId="548BA894" w:rsidR="00C114FF" w:rsidRPr="001E1F22" w:rsidRDefault="008C0A38" w:rsidP="001D4CE4">
      <w:pPr>
        <w:pStyle w:val="Style5"/>
      </w:pPr>
      <w:r w:rsidRPr="001E1F22">
        <w:t>Chrániť pred mrazom.</w:t>
      </w:r>
    </w:p>
    <w:p w14:paraId="2ADC49D9" w14:textId="7F571650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6009E578" w14:textId="58239F36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249A94D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56A47515" w:rsidR="00C114FF" w:rsidRPr="001E1F22" w:rsidRDefault="008C0A38" w:rsidP="00D7587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2C048C">
        <w:t xml:space="preserve"> </w:t>
      </w:r>
      <w:r w:rsidRPr="001E1F22">
        <w:t>po Exp. Dátum exspirácie sa vzťahuje na posledný deň v uvedenom mesiaci.</w:t>
      </w:r>
    </w:p>
    <w:p w14:paraId="5E0130B3" w14:textId="77777777" w:rsidR="0043320A" w:rsidRPr="001E1F22" w:rsidRDefault="0043320A" w:rsidP="00D7587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EB63956" w14:textId="28E6D42C" w:rsidR="00C114FF" w:rsidRPr="001E1F22" w:rsidRDefault="008C0A38" w:rsidP="00D7587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</w:t>
      </w:r>
      <w:r w:rsidR="002C048C">
        <w:t>: 10 hodín</w:t>
      </w:r>
      <w:r w:rsidR="0046751A">
        <w:t>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0F6B4930" w:rsidR="00C114FF" w:rsidRPr="001E1F22" w:rsidRDefault="008C0A38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1AE6F3" w14:textId="5E87D4FF" w:rsidR="00DB468A" w:rsidRPr="001E1F22" w:rsidRDefault="008C0A38" w:rsidP="00D7587D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63EC6F" w14:textId="2C766294" w:rsidR="00DF7AC7" w:rsidRPr="001E1F22" w:rsidRDefault="008C0A38" w:rsidP="00D7587D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1E1F22">
        <w:t>O spôsobe likvidácie liekov, ktoré už nepotrebujete, sa poraďte s veterinárnym lekárom alebo lekárnikom.</w:t>
      </w:r>
    </w:p>
    <w:p w14:paraId="77F0DA7A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60C8C36" w14:textId="77777777" w:rsidR="007E415C" w:rsidRPr="001E1F22" w:rsidRDefault="007E415C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8C0A38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A6BD865" w14:textId="77777777" w:rsidR="007E415C" w:rsidRDefault="007E415C" w:rsidP="002C048C">
      <w:pPr>
        <w:numPr>
          <w:ilvl w:val="12"/>
          <w:numId w:val="0"/>
        </w:numPr>
      </w:pPr>
    </w:p>
    <w:p w14:paraId="1BD18E97" w14:textId="77777777" w:rsidR="002C048C" w:rsidRPr="001E1F22" w:rsidRDefault="002C048C" w:rsidP="002C048C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59804B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8C0A38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4C30F3E2" w14:textId="77777777" w:rsidR="00EC5132" w:rsidRDefault="00EC5132" w:rsidP="00EC513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40AD2F6" w14:textId="77777777" w:rsidR="009C45C3" w:rsidRDefault="009C45C3" w:rsidP="009C45C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lastRenderedPageBreak/>
        <w:t>97/029/MR/25-S</w:t>
      </w:r>
    </w:p>
    <w:p w14:paraId="70B6132F" w14:textId="77777777" w:rsidR="009C45C3" w:rsidRDefault="009C45C3" w:rsidP="00EC513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EFD7AAF" w14:textId="37FC9014" w:rsidR="00EC5132" w:rsidRPr="00D32ADB" w:rsidRDefault="00EC5132" w:rsidP="00EC5132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  <w:u w:val="single"/>
        </w:rPr>
        <w:t>Ve</w:t>
      </w:r>
      <w:r>
        <w:rPr>
          <w:szCs w:val="22"/>
          <w:u w:val="single"/>
        </w:rPr>
        <w:t>ľ</w:t>
      </w:r>
      <w:r w:rsidRPr="00D32ADB">
        <w:rPr>
          <w:szCs w:val="22"/>
          <w:u w:val="single"/>
        </w:rPr>
        <w:t>kosti balení</w:t>
      </w:r>
      <w:r w:rsidRPr="00D32ADB">
        <w:rPr>
          <w:szCs w:val="22"/>
        </w:rPr>
        <w:t>:</w:t>
      </w:r>
    </w:p>
    <w:p w14:paraId="7904E22C" w14:textId="77777777" w:rsidR="00E71572" w:rsidRDefault="00E71572" w:rsidP="00E71572">
      <w:pPr>
        <w:tabs>
          <w:tab w:val="clear" w:pos="567"/>
        </w:tabs>
        <w:spacing w:line="240" w:lineRule="auto"/>
      </w:pPr>
      <w:r>
        <w:t>2 liekovky s 1 dávkou</w:t>
      </w:r>
    </w:p>
    <w:p w14:paraId="4B65A8AC" w14:textId="77777777" w:rsidR="00E71572" w:rsidRDefault="00E71572" w:rsidP="00E71572">
      <w:pPr>
        <w:tabs>
          <w:tab w:val="clear" w:pos="567"/>
        </w:tabs>
        <w:spacing w:line="240" w:lineRule="auto"/>
      </w:pPr>
      <w:r>
        <w:t>5 liekoviek s 1 dávkou</w:t>
      </w:r>
    </w:p>
    <w:p w14:paraId="16049D89" w14:textId="77777777" w:rsidR="00E71572" w:rsidRDefault="00E71572" w:rsidP="00E71572">
      <w:pPr>
        <w:tabs>
          <w:tab w:val="clear" w:pos="567"/>
        </w:tabs>
        <w:spacing w:line="240" w:lineRule="auto"/>
      </w:pPr>
      <w:r>
        <w:t>10 liekoviek s 1 dávkou</w:t>
      </w:r>
    </w:p>
    <w:p w14:paraId="4A1C5C72" w14:textId="77777777" w:rsidR="00E71572" w:rsidRDefault="00E71572" w:rsidP="00E71572">
      <w:pPr>
        <w:tabs>
          <w:tab w:val="clear" w:pos="567"/>
        </w:tabs>
        <w:spacing w:line="240" w:lineRule="auto"/>
      </w:pPr>
      <w:r>
        <w:t>1 liekovka s 5 dávkami</w:t>
      </w:r>
    </w:p>
    <w:p w14:paraId="3D136CC9" w14:textId="77777777" w:rsidR="00E71572" w:rsidRDefault="00E71572" w:rsidP="00E71572">
      <w:pPr>
        <w:tabs>
          <w:tab w:val="clear" w:pos="567"/>
        </w:tabs>
        <w:spacing w:line="240" w:lineRule="auto"/>
      </w:pPr>
      <w:r>
        <w:t>10 liekoviek s 5 dávkami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34021959" w:rsidR="00DB468A" w:rsidRPr="001E1F22" w:rsidRDefault="008C0A38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8C0A38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9F39C" w14:textId="770328E1" w:rsidR="00DB468A" w:rsidRPr="00D7587D" w:rsidRDefault="007E415C" w:rsidP="00DB468A">
      <w:pPr>
        <w:rPr>
          <w:color w:val="FFFFFF" w:themeColor="background1"/>
          <w:szCs w:val="22"/>
        </w:rPr>
      </w:pPr>
      <w:r w:rsidRPr="00D7587D">
        <w:rPr>
          <w:color w:val="FFFFFF" w:themeColor="background1"/>
        </w:rPr>
        <w:t>10</w:t>
      </w:r>
      <w:r w:rsidR="008C0A38" w:rsidRPr="00D7587D">
        <w:rPr>
          <w:color w:val="FFFFFF" w:themeColor="background1"/>
        </w:rPr>
        <w:t>/</w:t>
      </w:r>
      <w:r w:rsidRPr="00D7587D">
        <w:rPr>
          <w:color w:val="FFFFFF" w:themeColor="background1"/>
        </w:rPr>
        <w:t>2025</w:t>
      </w: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8C0A3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8C0A38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1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8C0A38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6EFAE374" w:rsidR="00DB468A" w:rsidRPr="001E1F22" w:rsidRDefault="008C0A38" w:rsidP="00DB468A">
      <w:pPr>
        <w:rPr>
          <w:iCs/>
          <w:szCs w:val="22"/>
        </w:rPr>
      </w:pPr>
      <w:bookmarkStart w:id="5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5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72E97" w14:textId="77777777" w:rsidR="00EC5132" w:rsidRPr="00EC5132" w:rsidRDefault="00EC5132" w:rsidP="00EC5132">
      <w:pPr>
        <w:rPr>
          <w:iCs/>
          <w:szCs w:val="22"/>
        </w:rPr>
      </w:pPr>
      <w:r w:rsidRPr="00EC5132">
        <w:rPr>
          <w:iCs/>
          <w:szCs w:val="22"/>
        </w:rPr>
        <w:t>Bioveta, a.s.</w:t>
      </w:r>
    </w:p>
    <w:p w14:paraId="0DD357F6" w14:textId="77777777" w:rsidR="00EC5132" w:rsidRPr="00EC5132" w:rsidRDefault="00EC5132" w:rsidP="00EC5132">
      <w:pPr>
        <w:rPr>
          <w:iCs/>
          <w:szCs w:val="22"/>
        </w:rPr>
      </w:pPr>
      <w:r w:rsidRPr="00EC5132">
        <w:rPr>
          <w:iCs/>
          <w:szCs w:val="22"/>
        </w:rPr>
        <w:t>Komenského 212/12</w:t>
      </w:r>
    </w:p>
    <w:p w14:paraId="7FE22A91" w14:textId="77777777" w:rsidR="00EC5132" w:rsidRPr="00EC5132" w:rsidRDefault="00EC5132" w:rsidP="00EC5132">
      <w:pPr>
        <w:rPr>
          <w:iCs/>
          <w:szCs w:val="22"/>
        </w:rPr>
      </w:pPr>
      <w:r w:rsidRPr="00EC5132">
        <w:rPr>
          <w:iCs/>
          <w:szCs w:val="22"/>
        </w:rPr>
        <w:t>68323 Ivanovice na Hané</w:t>
      </w:r>
    </w:p>
    <w:p w14:paraId="2287F157" w14:textId="77777777" w:rsidR="00EC5132" w:rsidRPr="00EC5132" w:rsidRDefault="00EC5132" w:rsidP="00EC5132">
      <w:pPr>
        <w:rPr>
          <w:iCs/>
          <w:szCs w:val="22"/>
        </w:rPr>
      </w:pPr>
      <w:r w:rsidRPr="00EC5132">
        <w:rPr>
          <w:iCs/>
          <w:szCs w:val="22"/>
        </w:rPr>
        <w:t>Česká republika</w:t>
      </w:r>
    </w:p>
    <w:p w14:paraId="54426966" w14:textId="77777777" w:rsidR="00EC5132" w:rsidRPr="003E4A1C" w:rsidRDefault="00EC5132" w:rsidP="00EC5132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Tel. 00420 517 318 911</w:t>
      </w:r>
    </w:p>
    <w:p w14:paraId="12D2633F" w14:textId="77777777" w:rsidR="00EC5132" w:rsidRPr="003E4A1C" w:rsidRDefault="00EC5132" w:rsidP="00EC5132">
      <w:pPr>
        <w:rPr>
          <w:iCs/>
          <w:szCs w:val="22"/>
          <w:lang w:val="en-GB"/>
        </w:rPr>
      </w:pPr>
      <w:proofErr w:type="gramStart"/>
      <w:r w:rsidRPr="003E4A1C">
        <w:rPr>
          <w:iCs/>
          <w:szCs w:val="22"/>
          <w:lang w:val="en-GB"/>
        </w:rPr>
        <w:t>email</w:t>
      </w:r>
      <w:proofErr w:type="gramEnd"/>
      <w:r w:rsidRPr="003E4A1C">
        <w:rPr>
          <w:iCs/>
          <w:szCs w:val="22"/>
          <w:lang w:val="en-GB"/>
        </w:rPr>
        <w:t xml:space="preserve">: </w:t>
      </w:r>
      <w:hyperlink r:id="rId12" w:history="1">
        <w:r w:rsidRPr="003E4A1C">
          <w:rPr>
            <w:rStyle w:val="Hypertextovprepojenie"/>
            <w:iCs/>
            <w:szCs w:val="22"/>
            <w:lang w:val="en-GB"/>
          </w:rPr>
          <w:t>reklamace@bioveta.cz</w:t>
        </w:r>
      </w:hyperlink>
      <w:r w:rsidRPr="003E4A1C">
        <w:rPr>
          <w:iCs/>
          <w:szCs w:val="22"/>
          <w:lang w:val="en-GB"/>
        </w:rPr>
        <w:t xml:space="preserve"> </w:t>
      </w:r>
    </w:p>
    <w:p w14:paraId="6BEC06AC" w14:textId="77777777" w:rsidR="0046751A" w:rsidRDefault="004675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281D" w14:textId="77777777" w:rsidR="007E415C" w:rsidRPr="001E1F22" w:rsidRDefault="007E4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46126106" w:rsidR="00BB2539" w:rsidRPr="001E1F22" w:rsidRDefault="008C0A38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172D4828" w14:textId="77777777" w:rsidR="00D7587D" w:rsidRDefault="00D7587D" w:rsidP="00D7587D">
      <w:pPr>
        <w:tabs>
          <w:tab w:val="clear" w:pos="567"/>
        </w:tabs>
        <w:jc w:val="both"/>
        <w:rPr>
          <w:szCs w:val="22"/>
        </w:rPr>
      </w:pPr>
    </w:p>
    <w:p w14:paraId="696D887D" w14:textId="1E1F52CC" w:rsidR="00463869" w:rsidRPr="003F1BF0" w:rsidRDefault="00463869" w:rsidP="00D7587D">
      <w:pPr>
        <w:tabs>
          <w:tab w:val="clear" w:pos="567"/>
        </w:tabs>
        <w:jc w:val="both"/>
        <w:rPr>
          <w:szCs w:val="22"/>
        </w:rPr>
      </w:pPr>
      <w:r w:rsidRPr="00037E34">
        <w:rPr>
          <w:szCs w:val="22"/>
        </w:rPr>
        <w:t xml:space="preserve">Na aktívnu imunizáciu proti </w:t>
      </w:r>
      <w:r w:rsidR="002F1E93">
        <w:rPr>
          <w:szCs w:val="22"/>
        </w:rPr>
        <w:t xml:space="preserve">tetanu a </w:t>
      </w:r>
      <w:r w:rsidRPr="00037E34">
        <w:rPr>
          <w:szCs w:val="22"/>
        </w:rPr>
        <w:t>chrípke</w:t>
      </w:r>
      <w:r>
        <w:rPr>
          <w:szCs w:val="22"/>
        </w:rPr>
        <w:t xml:space="preserve"> koní</w:t>
      </w:r>
      <w:r w:rsidRPr="00037E34">
        <w:rPr>
          <w:szCs w:val="22"/>
        </w:rPr>
        <w:t xml:space="preserve"> typu 1 a typu 2 </w:t>
      </w:r>
      <w:proofErr w:type="spellStart"/>
      <w:r>
        <w:rPr>
          <w:szCs w:val="22"/>
        </w:rPr>
        <w:t>sublínie</w:t>
      </w:r>
      <w:proofErr w:type="spellEnd"/>
      <w:r w:rsidRPr="00037E34">
        <w:rPr>
          <w:szCs w:val="22"/>
        </w:rPr>
        <w:t xml:space="preserve"> Florid</w:t>
      </w:r>
      <w:r>
        <w:rPr>
          <w:szCs w:val="22"/>
        </w:rPr>
        <w:t>a</w:t>
      </w:r>
      <w:r w:rsidRPr="00037E34">
        <w:rPr>
          <w:szCs w:val="22"/>
        </w:rPr>
        <w:t xml:space="preserve">. Aktívna imunizácia proti tetanu je preukázaná </w:t>
      </w:r>
      <w:proofErr w:type="spellStart"/>
      <w:r w:rsidRPr="00037E34">
        <w:rPr>
          <w:szCs w:val="22"/>
        </w:rPr>
        <w:t>sérologickou</w:t>
      </w:r>
      <w:proofErr w:type="spellEnd"/>
      <w:r w:rsidRPr="00037E34">
        <w:rPr>
          <w:szCs w:val="22"/>
        </w:rPr>
        <w:t xml:space="preserve"> odpoveďou (protilátky proti toxínu) indukovanou u koní.</w:t>
      </w:r>
    </w:p>
    <w:p w14:paraId="2A1A25B6" w14:textId="77777777" w:rsidR="00463869" w:rsidRPr="00037E34" w:rsidRDefault="00463869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258C16" w14:textId="165FBA6C" w:rsidR="00463869" w:rsidRDefault="00463869" w:rsidP="00D758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7E34">
        <w:rPr>
          <w:szCs w:val="22"/>
        </w:rPr>
        <w:t>Pri prvom použití tejto vakcíny po in</w:t>
      </w:r>
      <w:r>
        <w:rPr>
          <w:szCs w:val="22"/>
        </w:rPr>
        <w:t>ej</w:t>
      </w:r>
      <w:r w:rsidRPr="00037E34">
        <w:rPr>
          <w:szCs w:val="22"/>
        </w:rPr>
        <w:t xml:space="preserve"> </w:t>
      </w:r>
      <w:r w:rsidR="00112B4E">
        <w:rPr>
          <w:szCs w:val="22"/>
        </w:rPr>
        <w:t>vakcinačnej</w:t>
      </w:r>
      <w:r w:rsidR="00112B4E" w:rsidRPr="00037E34">
        <w:rPr>
          <w:szCs w:val="22"/>
        </w:rPr>
        <w:t xml:space="preserve"> </w:t>
      </w:r>
      <w:r>
        <w:rPr>
          <w:szCs w:val="22"/>
        </w:rPr>
        <w:t>schéme</w:t>
      </w:r>
      <w:r w:rsidRPr="00037E34">
        <w:rPr>
          <w:szCs w:val="22"/>
        </w:rPr>
        <w:t>, ktor</w:t>
      </w:r>
      <w:r>
        <w:rPr>
          <w:szCs w:val="22"/>
        </w:rPr>
        <w:t>á</w:t>
      </w:r>
      <w:r w:rsidRPr="00037E34">
        <w:rPr>
          <w:szCs w:val="22"/>
        </w:rPr>
        <w:t xml:space="preserve"> neobsahoval</w:t>
      </w:r>
      <w:r>
        <w:rPr>
          <w:szCs w:val="22"/>
        </w:rPr>
        <w:t>a</w:t>
      </w:r>
      <w:r w:rsidRPr="00037E34">
        <w:rPr>
          <w:szCs w:val="22"/>
        </w:rPr>
        <w:t xml:space="preserve"> kmene rovnakej </w:t>
      </w:r>
      <w:proofErr w:type="spellStart"/>
      <w:r w:rsidR="00E71572">
        <w:rPr>
          <w:szCs w:val="22"/>
        </w:rPr>
        <w:t>subl</w:t>
      </w:r>
      <w:r w:rsidR="001165CF">
        <w:rPr>
          <w:szCs w:val="22"/>
        </w:rPr>
        <w:t>í</w:t>
      </w:r>
      <w:r w:rsidR="00E71572">
        <w:rPr>
          <w:szCs w:val="22"/>
        </w:rPr>
        <w:t>nie</w:t>
      </w:r>
      <w:proofErr w:type="spellEnd"/>
      <w:r w:rsidR="00E71572">
        <w:rPr>
          <w:szCs w:val="22"/>
        </w:rPr>
        <w:t xml:space="preserve"> </w:t>
      </w:r>
      <w:r w:rsidRPr="00037E34">
        <w:rPr>
          <w:szCs w:val="22"/>
        </w:rPr>
        <w:t xml:space="preserve">a typu konskej chrípky, sa dôrazne odporúča obnoviť </w:t>
      </w:r>
      <w:r w:rsidR="00112B4E">
        <w:rPr>
          <w:szCs w:val="22"/>
        </w:rPr>
        <w:t>vakcinačnú</w:t>
      </w:r>
      <w:r w:rsidR="00112B4E" w:rsidRPr="00037E34">
        <w:rPr>
          <w:szCs w:val="22"/>
        </w:rPr>
        <w:t xml:space="preserve"> </w:t>
      </w:r>
      <w:r w:rsidRPr="00037E34">
        <w:rPr>
          <w:szCs w:val="22"/>
        </w:rPr>
        <w:t>schému, aby sa dosiahla primeraná úroveň ochrany proti kmeňom obsiahnutým v tejto vakcíne.</w:t>
      </w:r>
    </w:p>
    <w:p w14:paraId="226BE50A" w14:textId="77777777" w:rsidR="002F1E93" w:rsidRDefault="002F1E93" w:rsidP="00463869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18460A" w15:done="0"/>
  <w15:commentEx w15:paraId="1F759F04" w15:done="0"/>
  <w15:commentEx w15:paraId="504BDCB1" w15:done="0"/>
  <w15:commentEx w15:paraId="0AC5E7F4" w15:done="0"/>
  <w15:commentEx w15:paraId="2D76DA08" w15:done="0"/>
  <w15:commentEx w15:paraId="723AD65A" w15:done="0"/>
  <w15:commentEx w15:paraId="6270BD6A" w15:done="0"/>
  <w15:commentEx w15:paraId="57492857" w15:paraIdParent="6270BD6A" w15:done="0"/>
  <w15:commentEx w15:paraId="1A840525" w15:done="0"/>
  <w15:commentEx w15:paraId="17DE33A6" w15:done="0"/>
  <w15:commentEx w15:paraId="551A967E" w15:done="0"/>
  <w15:commentEx w15:paraId="6E3BF934" w15:paraIdParent="551A967E" w15:done="0"/>
  <w15:commentEx w15:paraId="7D16B0BF" w15:done="0"/>
  <w15:commentEx w15:paraId="02F83ED1" w15:done="0"/>
  <w15:commentEx w15:paraId="71628CE4" w15:done="0"/>
  <w15:commentEx w15:paraId="4971077A" w15:paraIdParent="71628CE4" w15:done="0"/>
  <w15:commentEx w15:paraId="295BDD4C" w15:done="0"/>
  <w15:commentEx w15:paraId="7314F33F" w15:paraIdParent="295BDD4C" w15:done="0"/>
  <w15:commentEx w15:paraId="2C6E162C" w15:done="0"/>
  <w15:commentEx w15:paraId="6B45963A" w15:done="0"/>
  <w15:commentEx w15:paraId="1743E6CC" w15:done="0"/>
  <w15:commentEx w15:paraId="2A3C02F8" w15:done="0"/>
  <w15:commentEx w15:paraId="48FE9D0F" w15:done="0"/>
  <w15:commentEx w15:paraId="7B351507" w15:done="0"/>
  <w15:commentEx w15:paraId="5BCD6335" w15:paraIdParent="7B351507" w15:done="0"/>
  <w15:commentEx w15:paraId="201DE876" w15:done="0"/>
  <w15:commentEx w15:paraId="08D09195" w15:paraIdParent="201DE876" w15:done="0"/>
  <w15:commentEx w15:paraId="61586A6B" w15:done="0"/>
  <w15:commentEx w15:paraId="0FE1A9EC" w15:paraIdParent="61586A6B" w15:done="0"/>
  <w15:commentEx w15:paraId="087ACDF3" w15:done="0"/>
  <w15:commentEx w15:paraId="0E2111FC" w15:done="0"/>
  <w15:commentEx w15:paraId="7AC292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7CD2D1" w16cex:dateUtc="2025-09-10T11:08:00Z"/>
  <w16cex:commentExtensible w16cex:durableId="66548BF3" w16cex:dateUtc="2025-09-10T11:11:00Z"/>
  <w16cex:commentExtensible w16cex:durableId="4BCD82DB" w16cex:dateUtc="2025-09-10T12:24:00Z"/>
  <w16cex:commentExtensible w16cex:durableId="3143F6C0" w16cex:dateUtc="2025-09-10T12:27:00Z"/>
  <w16cex:commentExtensible w16cex:durableId="6E27E49F" w16cex:dateUtc="2025-09-10T12:37:00Z"/>
  <w16cex:commentExtensible w16cex:durableId="19EE41C9" w16cex:dateUtc="2025-09-10T12:37:00Z"/>
  <w16cex:commentExtensible w16cex:durableId="27BEE279" w16cex:dateUtc="2025-09-10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18460A" w16cid:durableId="7918460A"/>
  <w16cid:commentId w16cid:paraId="1F759F04" w16cid:durableId="1F759F04"/>
  <w16cid:commentId w16cid:paraId="504BDCB1" w16cid:durableId="504BDCB1"/>
  <w16cid:commentId w16cid:paraId="0AC5E7F4" w16cid:durableId="0AC5E7F4"/>
  <w16cid:commentId w16cid:paraId="2D76DA08" w16cid:durableId="2D76DA08"/>
  <w16cid:commentId w16cid:paraId="723AD65A" w16cid:durableId="723AD65A"/>
  <w16cid:commentId w16cid:paraId="6270BD6A" w16cid:durableId="6270BD6A"/>
  <w16cid:commentId w16cid:paraId="57492857" w16cid:durableId="027CD2D1"/>
  <w16cid:commentId w16cid:paraId="1A840525" w16cid:durableId="1A840525"/>
  <w16cid:commentId w16cid:paraId="17DE33A6" w16cid:durableId="17DE33A6"/>
  <w16cid:commentId w16cid:paraId="551A967E" w16cid:durableId="551A967E"/>
  <w16cid:commentId w16cid:paraId="6E3BF934" w16cid:durableId="66548BF3"/>
  <w16cid:commentId w16cid:paraId="7D16B0BF" w16cid:durableId="7D16B0BF"/>
  <w16cid:commentId w16cid:paraId="02F83ED1" w16cid:durableId="02F83ED1"/>
  <w16cid:commentId w16cid:paraId="71628CE4" w16cid:durableId="71628CE4"/>
  <w16cid:commentId w16cid:paraId="4971077A" w16cid:durableId="4BCD82DB"/>
  <w16cid:commentId w16cid:paraId="295BDD4C" w16cid:durableId="295BDD4C"/>
  <w16cid:commentId w16cid:paraId="7314F33F" w16cid:durableId="3143F6C0"/>
  <w16cid:commentId w16cid:paraId="2C6E162C" w16cid:durableId="2C6E162C"/>
  <w16cid:commentId w16cid:paraId="6B45963A" w16cid:durableId="6B45963A"/>
  <w16cid:commentId w16cid:paraId="1743E6CC" w16cid:durableId="1743E6CC"/>
  <w16cid:commentId w16cid:paraId="2A3C02F8" w16cid:durableId="2A3C02F8"/>
  <w16cid:commentId w16cid:paraId="48FE9D0F" w16cid:durableId="48FE9D0F"/>
  <w16cid:commentId w16cid:paraId="7B351507" w16cid:durableId="7B351507"/>
  <w16cid:commentId w16cid:paraId="5BCD6335" w16cid:durableId="6E27E49F"/>
  <w16cid:commentId w16cid:paraId="201DE876" w16cid:durableId="201DE876"/>
  <w16cid:commentId w16cid:paraId="08D09195" w16cid:durableId="19EE41C9"/>
  <w16cid:commentId w16cid:paraId="61586A6B" w16cid:durableId="61586A6B"/>
  <w16cid:commentId w16cid:paraId="0FE1A9EC" w16cid:durableId="27BEE279"/>
  <w16cid:commentId w16cid:paraId="087ACDF3" w16cid:durableId="087ACDF3"/>
  <w16cid:commentId w16cid:paraId="0E2111FC" w16cid:durableId="0E2111FC"/>
  <w16cid:commentId w16cid:paraId="7AC29227" w16cid:durableId="7AC292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0BF00" w14:textId="77777777" w:rsidR="00534925" w:rsidRDefault="00534925">
      <w:pPr>
        <w:spacing w:line="240" w:lineRule="auto"/>
      </w:pPr>
      <w:r>
        <w:separator/>
      </w:r>
    </w:p>
  </w:endnote>
  <w:endnote w:type="continuationSeparator" w:id="0">
    <w:p w14:paraId="7A5DEFB2" w14:textId="77777777" w:rsidR="00534925" w:rsidRDefault="00534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7E415C" w:rsidRPr="001E1F22" w:rsidRDefault="007E415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11E76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7E415C" w:rsidRPr="001E1F22" w:rsidRDefault="007E415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65C87" w14:textId="77777777" w:rsidR="00534925" w:rsidRDefault="00534925">
      <w:pPr>
        <w:spacing w:line="240" w:lineRule="auto"/>
      </w:pPr>
      <w:r>
        <w:separator/>
      </w:r>
    </w:p>
  </w:footnote>
  <w:footnote w:type="continuationSeparator" w:id="0">
    <w:p w14:paraId="7016D06B" w14:textId="77777777" w:rsidR="00534925" w:rsidRDefault="005349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9D380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3629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C4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3CF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C5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8A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A68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CC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3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3EE280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362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05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89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0C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6E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A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4A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CC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F78088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EC13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9E48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1AD0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7447F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BEE7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AC31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AA0A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A9A88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75E47F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362D7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CB1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9AB8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480E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D87E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3A54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58276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380C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2360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A2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87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07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EC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2E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04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C3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05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8E469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EC2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E83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A2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84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F23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80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A1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CE2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B6AD9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7C48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8E8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006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F82E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C61D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12A7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D6BD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24DC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2D904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089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8D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2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26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8E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68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AF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545A88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3037C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336C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C1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44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80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A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07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E4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AE2CB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F4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76C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E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D89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2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00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46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A0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ED34AC9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8F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8E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B40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C1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A8D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CE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2E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C7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7116E3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2A45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2A37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6A84F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F0FF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B98AC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E817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A6A7F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3F404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AB8C8F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BA3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5EC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44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BCAD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C5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4A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8E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7C3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BE4869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220CE40" w:tentative="1">
      <w:start w:val="1"/>
      <w:numFmt w:val="lowerLetter"/>
      <w:lvlText w:val="%2."/>
      <w:lvlJc w:val="left"/>
      <w:pPr>
        <w:ind w:left="1440" w:hanging="360"/>
      </w:pPr>
    </w:lvl>
    <w:lvl w:ilvl="2" w:tplc="29864288" w:tentative="1">
      <w:start w:val="1"/>
      <w:numFmt w:val="lowerRoman"/>
      <w:lvlText w:val="%3."/>
      <w:lvlJc w:val="right"/>
      <w:pPr>
        <w:ind w:left="2160" w:hanging="180"/>
      </w:pPr>
    </w:lvl>
    <w:lvl w:ilvl="3" w:tplc="E3C6D592" w:tentative="1">
      <w:start w:val="1"/>
      <w:numFmt w:val="decimal"/>
      <w:lvlText w:val="%4."/>
      <w:lvlJc w:val="left"/>
      <w:pPr>
        <w:ind w:left="2880" w:hanging="360"/>
      </w:pPr>
    </w:lvl>
    <w:lvl w:ilvl="4" w:tplc="C172AB76" w:tentative="1">
      <w:start w:val="1"/>
      <w:numFmt w:val="lowerLetter"/>
      <w:lvlText w:val="%5."/>
      <w:lvlJc w:val="left"/>
      <w:pPr>
        <w:ind w:left="3600" w:hanging="360"/>
      </w:pPr>
    </w:lvl>
    <w:lvl w:ilvl="5" w:tplc="7E2E1EEE" w:tentative="1">
      <w:start w:val="1"/>
      <w:numFmt w:val="lowerRoman"/>
      <w:lvlText w:val="%6."/>
      <w:lvlJc w:val="right"/>
      <w:pPr>
        <w:ind w:left="4320" w:hanging="180"/>
      </w:pPr>
    </w:lvl>
    <w:lvl w:ilvl="6" w:tplc="1A9EA898" w:tentative="1">
      <w:start w:val="1"/>
      <w:numFmt w:val="decimal"/>
      <w:lvlText w:val="%7."/>
      <w:lvlJc w:val="left"/>
      <w:pPr>
        <w:ind w:left="5040" w:hanging="360"/>
      </w:pPr>
    </w:lvl>
    <w:lvl w:ilvl="7" w:tplc="5C64C252" w:tentative="1">
      <w:start w:val="1"/>
      <w:numFmt w:val="lowerLetter"/>
      <w:lvlText w:val="%8."/>
      <w:lvlJc w:val="left"/>
      <w:pPr>
        <w:ind w:left="5760" w:hanging="360"/>
      </w:pPr>
    </w:lvl>
    <w:lvl w:ilvl="8" w:tplc="7D465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E2231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422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B40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C5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A8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34B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E5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68C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623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36805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4C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0E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40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86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45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20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C0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560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72047D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B62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A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21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EAD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EB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21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65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00C4A9AC">
      <w:start w:val="1"/>
      <w:numFmt w:val="decimal"/>
      <w:lvlText w:val="%1."/>
      <w:lvlJc w:val="left"/>
      <w:pPr>
        <w:ind w:left="720" w:hanging="360"/>
      </w:pPr>
    </w:lvl>
    <w:lvl w:ilvl="1" w:tplc="9E4A18D2" w:tentative="1">
      <w:start w:val="1"/>
      <w:numFmt w:val="lowerLetter"/>
      <w:lvlText w:val="%2."/>
      <w:lvlJc w:val="left"/>
      <w:pPr>
        <w:ind w:left="1440" w:hanging="360"/>
      </w:pPr>
    </w:lvl>
    <w:lvl w:ilvl="2" w:tplc="A16C507E" w:tentative="1">
      <w:start w:val="1"/>
      <w:numFmt w:val="lowerRoman"/>
      <w:lvlText w:val="%3."/>
      <w:lvlJc w:val="right"/>
      <w:pPr>
        <w:ind w:left="2160" w:hanging="180"/>
      </w:pPr>
    </w:lvl>
    <w:lvl w:ilvl="3" w:tplc="58E8506C" w:tentative="1">
      <w:start w:val="1"/>
      <w:numFmt w:val="decimal"/>
      <w:lvlText w:val="%4."/>
      <w:lvlJc w:val="left"/>
      <w:pPr>
        <w:ind w:left="2880" w:hanging="360"/>
      </w:pPr>
    </w:lvl>
    <w:lvl w:ilvl="4" w:tplc="C4069FD6" w:tentative="1">
      <w:start w:val="1"/>
      <w:numFmt w:val="lowerLetter"/>
      <w:lvlText w:val="%5."/>
      <w:lvlJc w:val="left"/>
      <w:pPr>
        <w:ind w:left="3600" w:hanging="360"/>
      </w:pPr>
    </w:lvl>
    <w:lvl w:ilvl="5" w:tplc="68B2CC9E" w:tentative="1">
      <w:start w:val="1"/>
      <w:numFmt w:val="lowerRoman"/>
      <w:lvlText w:val="%6."/>
      <w:lvlJc w:val="right"/>
      <w:pPr>
        <w:ind w:left="4320" w:hanging="180"/>
      </w:pPr>
    </w:lvl>
    <w:lvl w:ilvl="6" w:tplc="404AD360" w:tentative="1">
      <w:start w:val="1"/>
      <w:numFmt w:val="decimal"/>
      <w:lvlText w:val="%7."/>
      <w:lvlJc w:val="left"/>
      <w:pPr>
        <w:ind w:left="5040" w:hanging="360"/>
      </w:pPr>
    </w:lvl>
    <w:lvl w:ilvl="7" w:tplc="B1243C84" w:tentative="1">
      <w:start w:val="1"/>
      <w:numFmt w:val="lowerLetter"/>
      <w:lvlText w:val="%8."/>
      <w:lvlJc w:val="left"/>
      <w:pPr>
        <w:ind w:left="5760" w:hanging="360"/>
      </w:pPr>
    </w:lvl>
    <w:lvl w:ilvl="8" w:tplc="F4201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4FA040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9812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60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A2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66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4E4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0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49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9AC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zová Hana, MVDr.">
    <w15:presenceInfo w15:providerId="None" w15:userId="Kizová Hana, MVDr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2F6C"/>
    <w:rsid w:val="000F38DA"/>
    <w:rsid w:val="000F5822"/>
    <w:rsid w:val="000F796B"/>
    <w:rsid w:val="0010031E"/>
    <w:rsid w:val="00100D20"/>
    <w:rsid w:val="001012EB"/>
    <w:rsid w:val="001078D1"/>
    <w:rsid w:val="00111185"/>
    <w:rsid w:val="00112B4E"/>
    <w:rsid w:val="00115782"/>
    <w:rsid w:val="001165CF"/>
    <w:rsid w:val="00124F36"/>
    <w:rsid w:val="00125666"/>
    <w:rsid w:val="00125C80"/>
    <w:rsid w:val="00130395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77"/>
    <w:rsid w:val="001A28C9"/>
    <w:rsid w:val="001A34BC"/>
    <w:rsid w:val="001B1C77"/>
    <w:rsid w:val="001B26EB"/>
    <w:rsid w:val="001B6F4A"/>
    <w:rsid w:val="001C5288"/>
    <w:rsid w:val="001C590D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1490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048C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E93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1E76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5392"/>
    <w:rsid w:val="00366F56"/>
    <w:rsid w:val="00371983"/>
    <w:rsid w:val="003737C8"/>
    <w:rsid w:val="0037589D"/>
    <w:rsid w:val="00376BB1"/>
    <w:rsid w:val="00377E23"/>
    <w:rsid w:val="00381334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192D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869"/>
    <w:rsid w:val="0046751A"/>
    <w:rsid w:val="00474C50"/>
    <w:rsid w:val="004766CA"/>
    <w:rsid w:val="004771F9"/>
    <w:rsid w:val="00477F2F"/>
    <w:rsid w:val="0048046F"/>
    <w:rsid w:val="00482E14"/>
    <w:rsid w:val="00486006"/>
    <w:rsid w:val="00486BAD"/>
    <w:rsid w:val="00486BBE"/>
    <w:rsid w:val="00487123"/>
    <w:rsid w:val="00492AFF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A7E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27E01"/>
    <w:rsid w:val="00534925"/>
    <w:rsid w:val="00540148"/>
    <w:rsid w:val="0054134B"/>
    <w:rsid w:val="00542012"/>
    <w:rsid w:val="00543DF5"/>
    <w:rsid w:val="00545A61"/>
    <w:rsid w:val="00551D5C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914BD"/>
    <w:rsid w:val="00596E7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382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2E3E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1F46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415C"/>
    <w:rsid w:val="007F1433"/>
    <w:rsid w:val="007F1491"/>
    <w:rsid w:val="007F2F03"/>
    <w:rsid w:val="00800FE0"/>
    <w:rsid w:val="00802F5F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2D16"/>
    <w:rsid w:val="008B3D78"/>
    <w:rsid w:val="008C0A3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2DFA"/>
    <w:rsid w:val="00913885"/>
    <w:rsid w:val="00915ABF"/>
    <w:rsid w:val="00921CAD"/>
    <w:rsid w:val="0092504D"/>
    <w:rsid w:val="009303C9"/>
    <w:rsid w:val="009311ED"/>
    <w:rsid w:val="00931A80"/>
    <w:rsid w:val="00931D41"/>
    <w:rsid w:val="0093280A"/>
    <w:rsid w:val="00933D18"/>
    <w:rsid w:val="00936FA5"/>
    <w:rsid w:val="00941E47"/>
    <w:rsid w:val="00942221"/>
    <w:rsid w:val="00944E39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89E"/>
    <w:rsid w:val="009B2969"/>
    <w:rsid w:val="009B2C7E"/>
    <w:rsid w:val="009B6DBD"/>
    <w:rsid w:val="009C108A"/>
    <w:rsid w:val="009C2E47"/>
    <w:rsid w:val="009C45C3"/>
    <w:rsid w:val="009C59CF"/>
    <w:rsid w:val="009C6BFB"/>
    <w:rsid w:val="009D0C05"/>
    <w:rsid w:val="009D3218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A57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729E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76F1C"/>
    <w:rsid w:val="00A82AA0"/>
    <w:rsid w:val="00A82F8A"/>
    <w:rsid w:val="00A84622"/>
    <w:rsid w:val="00A84BF0"/>
    <w:rsid w:val="00A87141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3A3B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400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0C2E"/>
    <w:rsid w:val="00C21C1A"/>
    <w:rsid w:val="00C237E9"/>
    <w:rsid w:val="00C266F5"/>
    <w:rsid w:val="00C32989"/>
    <w:rsid w:val="00C341E6"/>
    <w:rsid w:val="00C36883"/>
    <w:rsid w:val="00C40928"/>
    <w:rsid w:val="00C40CFF"/>
    <w:rsid w:val="00C42697"/>
    <w:rsid w:val="00C43F01"/>
    <w:rsid w:val="00C46654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6BB3"/>
    <w:rsid w:val="00CC1E65"/>
    <w:rsid w:val="00CC4A78"/>
    <w:rsid w:val="00CC567A"/>
    <w:rsid w:val="00CD4059"/>
    <w:rsid w:val="00CD4E5A"/>
    <w:rsid w:val="00CD61EB"/>
    <w:rsid w:val="00CD6AFD"/>
    <w:rsid w:val="00CE03CE"/>
    <w:rsid w:val="00CE0F5D"/>
    <w:rsid w:val="00CE1A6A"/>
    <w:rsid w:val="00CF0DFF"/>
    <w:rsid w:val="00CF3B03"/>
    <w:rsid w:val="00D0065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7587D"/>
    <w:rsid w:val="00D75C06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2F66"/>
    <w:rsid w:val="00DF4830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1572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132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16"/>
    <w:rsid w:val="00F95A8C"/>
    <w:rsid w:val="00FA06FD"/>
    <w:rsid w:val="00FA3B46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2401"/>
    <w:rsid w:val="00FF3B2A"/>
    <w:rsid w:val="00FF4502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C4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klamace@bioveta.cz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7310-3A7E-48A2-B660-AF205BCE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2166</Words>
  <Characters>14129</Characters>
  <Application>Microsoft Office Word</Application>
  <DocSecurity>0</DocSecurity>
  <Lines>117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Nameless One</cp:lastModifiedBy>
  <cp:revision>3</cp:revision>
  <cp:lastPrinted>2025-08-21T08:05:00Z</cp:lastPrinted>
  <dcterms:created xsi:type="dcterms:W3CDTF">2025-10-03T06:13:00Z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